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D815" w14:textId="79D11D01" w:rsidR="00AD2D91" w:rsidRDefault="00AD2D91" w:rsidP="00E041E9">
      <w:pPr>
        <w:spacing w:line="240" w:lineRule="auto"/>
        <w:jc w:val="center"/>
      </w:pPr>
      <w:r>
        <w:t>AWAKENING AT HOME</w:t>
      </w:r>
    </w:p>
    <w:p w14:paraId="67F0D5AA" w14:textId="3BDB4A42" w:rsidR="00AC09ED" w:rsidRDefault="00AD2D91" w:rsidP="00E041E9">
      <w:pPr>
        <w:spacing w:after="0" w:line="240" w:lineRule="auto"/>
        <w:ind w:firstLine="360"/>
      </w:pPr>
      <w:r>
        <w:t xml:space="preserve">Awakening is a process, through which the mind </w:t>
      </w:r>
      <w:r w:rsidR="00AC09ED">
        <w:t>transforms self-awareness towards</w:t>
      </w:r>
      <w:r>
        <w:t xml:space="preserve"> comprehend</w:t>
      </w:r>
      <w:r w:rsidR="00AC09ED">
        <w:t>ing</w:t>
      </w:r>
      <w:r>
        <w:t xml:space="preserve"> the stress that arises due to craving and clinging, that is, wanting pleasurable mind states, wanting to be rid of unpleasant mind states, and clinging to provisional, transient identifications in the mind that seem to define a permanent self, but are, in fact, just constructions of imagination.  The underpinning of awakening is the development of ongoing self-awareness, typically best accomplished through intensive meditation retreat practice, accompanied by a commitment to daily meditation when not on retreat.</w:t>
      </w:r>
      <w:r w:rsidR="00E041E9">
        <w:t xml:space="preserve">  </w:t>
      </w:r>
      <w:r w:rsidR="00AC09ED">
        <w:t xml:space="preserve">Although startlingly impactful insights can occur at home, it is more likely that one’s life will become more peaceful, with gradually increasing clarity regarding how to live a more fulfilling life that can actually be beneficial to those beings, human and otherwise that are among what I call the “Sphere of Influence”.  I call this process </w:t>
      </w:r>
      <w:r w:rsidR="00AC09ED" w:rsidRPr="00AC09ED">
        <w:rPr>
          <w:i/>
          <w:iCs/>
        </w:rPr>
        <w:t>self-state integration</w:t>
      </w:r>
      <w:r w:rsidR="00AC09ED">
        <w:t>, because there are fewer areas of internal conflict in one’s personality through diligent application of the principles and practices involving what can be termed “Secular Buddhism”, found mostly in the West and without the trappings of an organized religious institution.</w:t>
      </w:r>
    </w:p>
    <w:p w14:paraId="0BB063BB" w14:textId="45200342" w:rsidR="00AD2D91" w:rsidRDefault="00AD2D91" w:rsidP="00E041E9">
      <w:pPr>
        <w:spacing w:after="100" w:afterAutospacing="1" w:line="240" w:lineRule="auto"/>
        <w:ind w:firstLine="360"/>
      </w:pPr>
      <w:r>
        <w:t xml:space="preserve">A key principle in Buddhism is </w:t>
      </w:r>
      <w:r w:rsidRPr="00E041E9">
        <w:rPr>
          <w:i/>
          <w:iCs/>
        </w:rPr>
        <w:t>anatta</w:t>
      </w:r>
      <w:r>
        <w:t xml:space="preserve">, the </w:t>
      </w:r>
      <w:r w:rsidRPr="00E041E9">
        <w:rPr>
          <w:i/>
          <w:iCs/>
        </w:rPr>
        <w:t>absence of an enduring and autonomous self</w:t>
      </w:r>
      <w:r>
        <w:t xml:space="preserve">.  As practice matures this will become more experientially understood through careful investigation of the ever-changing nature of self-state organization.  To foster this, contemplate this: </w:t>
      </w:r>
      <w:r w:rsidRPr="00784CEA">
        <w:rPr>
          <w:i/>
        </w:rPr>
        <w:t>If there is no enduring self, we are not compelled to re-enact dysfunctional beliefs and behaviors.  Since the self is constantly re-created, commit to this prospect: Rather than believing there is a self who is kind, what if the principle of kindness organizes a self?</w:t>
      </w:r>
      <w:r>
        <w:t xml:space="preserve">  Rather than a self who is mindful, how about cultivating mindfulness to create a self?  Easier said than done, of course; however, what is lost other than recurring distress and confusion?</w:t>
      </w:r>
      <w:r w:rsidR="00E041E9">
        <w:t xml:space="preserve">  </w:t>
      </w:r>
      <w:r>
        <w:t>What I’m attempting to do here is to point out how the skills of introspection and impulse regulation developed during retreat experiences can be applied at home.  The essence of Buddhist practices is how we live on a daily basis.  It is hoped that the following will help in this way:</w:t>
      </w:r>
    </w:p>
    <w:p w14:paraId="657A4A9D" w14:textId="7829C407" w:rsidR="00433F91" w:rsidRDefault="00AD2D91" w:rsidP="00E041E9">
      <w:pPr>
        <w:spacing w:after="0" w:line="240" w:lineRule="auto"/>
      </w:pPr>
      <w:r>
        <w:rPr>
          <w:noProof/>
        </w:rPr>
        <w:pict w14:anchorId="3AC7D22C">
          <v:shapetype id="_x0000_t202" coordsize="21600,21600" o:spt="202" path="m,l,21600r21600,l21600,xe">
            <v:stroke joinstyle="miter"/>
            <v:path gradientshapeok="t" o:connecttype="rect"/>
          </v:shapetype>
          <v:shape id="_x0000_s1029" type="#_x0000_t202" style="position:absolute;margin-left:261.75pt;margin-top:54.1pt;width:273pt;height:394.35pt;z-index:251662336">
            <v:textbox style="mso-next-textbox:#_x0000_s1029">
              <w:txbxContent>
                <w:p w14:paraId="1EE182BE" w14:textId="77777777" w:rsidR="00AD2D91" w:rsidRDefault="00AD2D91" w:rsidP="00AD2D91">
                  <w:pPr>
                    <w:spacing w:line="240" w:lineRule="auto"/>
                    <w:rPr>
                      <w:sz w:val="16"/>
                      <w:szCs w:val="16"/>
                    </w:rPr>
                  </w:pPr>
                  <w:r>
                    <w:rPr>
                      <w:sz w:val="16"/>
                      <w:szCs w:val="16"/>
                    </w:rPr>
                    <w:t>Mindfulness:</w:t>
                  </w:r>
                </w:p>
                <w:p w14:paraId="4C61720A" w14:textId="77777777" w:rsidR="00AD2D91" w:rsidRDefault="00AD2D91" w:rsidP="00AD2D91">
                  <w:pPr>
                    <w:numPr>
                      <w:ilvl w:val="0"/>
                      <w:numId w:val="5"/>
                    </w:numPr>
                    <w:spacing w:line="240" w:lineRule="auto"/>
                    <w:rPr>
                      <w:sz w:val="16"/>
                      <w:szCs w:val="16"/>
                    </w:rPr>
                  </w:pPr>
                  <w:r>
                    <w:rPr>
                      <w:sz w:val="16"/>
                      <w:szCs w:val="16"/>
                    </w:rPr>
                    <w:t>Using body awareness (breath sensation &amp; elsewhere)</w:t>
                  </w:r>
                </w:p>
                <w:p w14:paraId="5160BA41" w14:textId="77777777" w:rsidR="00AD2D91" w:rsidRDefault="00AD2D91" w:rsidP="00AD2D91">
                  <w:pPr>
                    <w:numPr>
                      <w:ilvl w:val="0"/>
                      <w:numId w:val="5"/>
                    </w:numPr>
                    <w:spacing w:line="240" w:lineRule="auto"/>
                    <w:rPr>
                      <w:sz w:val="16"/>
                      <w:szCs w:val="16"/>
                    </w:rPr>
                  </w:pPr>
                  <w:r>
                    <w:rPr>
                      <w:sz w:val="16"/>
                      <w:szCs w:val="16"/>
                    </w:rPr>
                    <w:t>Vitakka &amp; vicara (aiming &amp; sustaining)</w:t>
                  </w:r>
                </w:p>
                <w:p w14:paraId="06D63A8A" w14:textId="1E38B987" w:rsidR="00AD2D91" w:rsidRDefault="00AD2D91" w:rsidP="00AD2D91">
                  <w:pPr>
                    <w:numPr>
                      <w:ilvl w:val="0"/>
                      <w:numId w:val="5"/>
                    </w:numPr>
                    <w:spacing w:line="240" w:lineRule="auto"/>
                    <w:rPr>
                      <w:sz w:val="16"/>
                      <w:szCs w:val="16"/>
                    </w:rPr>
                  </w:pPr>
                  <w:r>
                    <w:rPr>
                      <w:sz w:val="16"/>
                      <w:szCs w:val="16"/>
                    </w:rPr>
                    <w:t>Meditating daily at least 45 minutes to cultivate samadhi</w:t>
                  </w:r>
                  <w:r w:rsidR="00E041E9">
                    <w:rPr>
                      <w:sz w:val="16"/>
                      <w:szCs w:val="16"/>
                    </w:rPr>
                    <w:t>/passadhi</w:t>
                  </w:r>
                  <w:r>
                    <w:rPr>
                      <w:sz w:val="16"/>
                      <w:szCs w:val="16"/>
                    </w:rPr>
                    <w:t>.</w:t>
                  </w:r>
                </w:p>
                <w:p w14:paraId="63907B53" w14:textId="07F961D9" w:rsidR="00AD2D91" w:rsidRDefault="00AD2D91" w:rsidP="00AD2D91">
                  <w:pPr>
                    <w:numPr>
                      <w:ilvl w:val="0"/>
                      <w:numId w:val="5"/>
                    </w:numPr>
                    <w:spacing w:line="240" w:lineRule="auto"/>
                    <w:rPr>
                      <w:sz w:val="16"/>
                      <w:szCs w:val="16"/>
                    </w:rPr>
                  </w:pPr>
                  <w:r>
                    <w:rPr>
                      <w:sz w:val="16"/>
                      <w:szCs w:val="16"/>
                    </w:rPr>
                    <w:t>Four Clear Comprehensions</w:t>
                  </w:r>
                  <w:r w:rsidR="00E041E9">
                    <w:rPr>
                      <w:sz w:val="16"/>
                      <w:szCs w:val="16"/>
                    </w:rPr>
                    <w:t>—</w:t>
                  </w:r>
                  <w:r>
                    <w:rPr>
                      <w:sz w:val="16"/>
                      <w:szCs w:val="16"/>
                    </w:rPr>
                    <w:t>Sampajanna</w:t>
                  </w:r>
                  <w:r w:rsidR="00E041E9">
                    <w:rPr>
                      <w:sz w:val="16"/>
                      <w:szCs w:val="16"/>
                    </w:rPr>
                    <w:t xml:space="preserve"> (</w:t>
                  </w:r>
                  <w:proofErr w:type="spellStart"/>
                  <w:r w:rsidR="00E041E9">
                    <w:rPr>
                      <w:sz w:val="16"/>
                      <w:szCs w:val="16"/>
                    </w:rPr>
                    <w:t>sahm</w:t>
                  </w:r>
                  <w:proofErr w:type="spellEnd"/>
                  <w:r w:rsidR="00A14D3A">
                    <w:rPr>
                      <w:sz w:val="16"/>
                      <w:szCs w:val="16"/>
                    </w:rPr>
                    <w:t>-pah-</w:t>
                  </w:r>
                  <w:proofErr w:type="spellStart"/>
                  <w:r w:rsidR="00A14D3A">
                    <w:rPr>
                      <w:sz w:val="16"/>
                      <w:szCs w:val="16"/>
                    </w:rPr>
                    <w:t>jahn</w:t>
                  </w:r>
                  <w:proofErr w:type="spellEnd"/>
                  <w:r w:rsidR="00A14D3A">
                    <w:rPr>
                      <w:sz w:val="16"/>
                      <w:szCs w:val="16"/>
                    </w:rPr>
                    <w:t>-yah</w:t>
                  </w:r>
                  <w:r>
                    <w:rPr>
                      <w:sz w:val="16"/>
                      <w:szCs w:val="16"/>
                    </w:rPr>
                    <w:t>)</w:t>
                  </w:r>
                </w:p>
                <w:p w14:paraId="38D80C06" w14:textId="77777777" w:rsidR="00AD2D91" w:rsidRDefault="00AD2D91" w:rsidP="00AD2D91">
                  <w:pPr>
                    <w:numPr>
                      <w:ilvl w:val="0"/>
                      <w:numId w:val="6"/>
                    </w:numPr>
                    <w:spacing w:line="240" w:lineRule="auto"/>
                    <w:rPr>
                      <w:sz w:val="16"/>
                      <w:szCs w:val="16"/>
                    </w:rPr>
                  </w:pPr>
                  <w:r>
                    <w:rPr>
                      <w:sz w:val="16"/>
                      <w:szCs w:val="16"/>
                    </w:rPr>
                    <w:t>Spiritually worthy goal</w:t>
                  </w:r>
                </w:p>
                <w:p w14:paraId="53521918" w14:textId="77777777" w:rsidR="00AD2D91" w:rsidRDefault="00AD2D91" w:rsidP="00AD2D91">
                  <w:pPr>
                    <w:numPr>
                      <w:ilvl w:val="0"/>
                      <w:numId w:val="6"/>
                    </w:numPr>
                    <w:spacing w:line="240" w:lineRule="auto"/>
                    <w:rPr>
                      <w:sz w:val="16"/>
                      <w:szCs w:val="16"/>
                    </w:rPr>
                  </w:pPr>
                  <w:r>
                    <w:rPr>
                      <w:sz w:val="16"/>
                      <w:szCs w:val="16"/>
                    </w:rPr>
                    <w:t>Spiritually suitable means to reach goal</w:t>
                  </w:r>
                </w:p>
                <w:p w14:paraId="0F99A289" w14:textId="57DB19AE" w:rsidR="00AD2D91" w:rsidRDefault="00AD2D91" w:rsidP="00AD2D91">
                  <w:pPr>
                    <w:numPr>
                      <w:ilvl w:val="0"/>
                      <w:numId w:val="6"/>
                    </w:numPr>
                    <w:spacing w:line="240" w:lineRule="auto"/>
                    <w:rPr>
                      <w:sz w:val="16"/>
                      <w:szCs w:val="16"/>
                    </w:rPr>
                  </w:pPr>
                  <w:r>
                    <w:rPr>
                      <w:sz w:val="16"/>
                      <w:szCs w:val="16"/>
                    </w:rPr>
                    <w:t xml:space="preserve">Spiritual domain (body, feelings, mind, </w:t>
                  </w:r>
                  <w:r w:rsidR="00A14D3A">
                    <w:rPr>
                      <w:sz w:val="16"/>
                      <w:szCs w:val="16"/>
                    </w:rPr>
                    <w:t xml:space="preserve">mental </w:t>
                  </w:r>
                  <w:r>
                    <w:rPr>
                      <w:sz w:val="16"/>
                      <w:szCs w:val="16"/>
                    </w:rPr>
                    <w:t>objects)</w:t>
                  </w:r>
                </w:p>
                <w:p w14:paraId="13FD1C11" w14:textId="77777777" w:rsidR="00AD2D91" w:rsidRDefault="00AD2D91" w:rsidP="00AD2D91">
                  <w:pPr>
                    <w:numPr>
                      <w:ilvl w:val="0"/>
                      <w:numId w:val="6"/>
                    </w:numPr>
                    <w:spacing w:line="240" w:lineRule="auto"/>
                    <w:rPr>
                      <w:sz w:val="16"/>
                      <w:szCs w:val="16"/>
                    </w:rPr>
                  </w:pPr>
                  <w:r>
                    <w:rPr>
                      <w:sz w:val="16"/>
                      <w:szCs w:val="16"/>
                    </w:rPr>
                    <w:t>Spiritual integrity (impermanent, suffering, impersonal)</w:t>
                  </w:r>
                </w:p>
                <w:p w14:paraId="702A77CA" w14:textId="7C5C4671" w:rsidR="00AD2D91" w:rsidRDefault="00AD2D91" w:rsidP="00AD2D91">
                  <w:pPr>
                    <w:spacing w:line="240" w:lineRule="auto"/>
                    <w:rPr>
                      <w:sz w:val="16"/>
                      <w:szCs w:val="16"/>
                    </w:rPr>
                  </w:pPr>
                  <w:r>
                    <w:rPr>
                      <w:sz w:val="16"/>
                      <w:szCs w:val="16"/>
                    </w:rPr>
                    <w:t xml:space="preserve">Cultivate the Seven Awakening Factors: Mindfulness, Investigation of Mental Phenomena, Persistent Right Effort, </w:t>
                  </w:r>
                  <w:r w:rsidR="00A14D3A">
                    <w:rPr>
                      <w:sz w:val="16"/>
                      <w:szCs w:val="16"/>
                    </w:rPr>
                    <w:t>Enthusiastic</w:t>
                  </w:r>
                  <w:r>
                    <w:rPr>
                      <w:sz w:val="16"/>
                      <w:szCs w:val="16"/>
                    </w:rPr>
                    <w:t xml:space="preserve"> Engaged Interest, Tranquility, Concentration</w:t>
                  </w:r>
                  <w:r w:rsidR="00A14D3A">
                    <w:rPr>
                      <w:sz w:val="16"/>
                      <w:szCs w:val="16"/>
                    </w:rPr>
                    <w:t>/Unification</w:t>
                  </w:r>
                  <w:r>
                    <w:rPr>
                      <w:sz w:val="16"/>
                      <w:szCs w:val="16"/>
                    </w:rPr>
                    <w:t xml:space="preserve"> and Equanimity</w:t>
                  </w:r>
                  <w:r w:rsidR="00A14D3A">
                    <w:rPr>
                      <w:sz w:val="16"/>
                      <w:szCs w:val="16"/>
                    </w:rPr>
                    <w:t>/Balance.</w:t>
                  </w:r>
                </w:p>
                <w:p w14:paraId="28426264" w14:textId="7B0744AC" w:rsidR="00AD2D91" w:rsidRDefault="00AD2D91" w:rsidP="00AD2D91">
                  <w:pPr>
                    <w:spacing w:line="240" w:lineRule="auto"/>
                    <w:rPr>
                      <w:sz w:val="16"/>
                      <w:szCs w:val="16"/>
                    </w:rPr>
                  </w:pPr>
                  <w:r>
                    <w:rPr>
                      <w:sz w:val="16"/>
                      <w:szCs w:val="16"/>
                    </w:rPr>
                    <w:t>Investigate how self-states arise, not the content of the arising self-state</w:t>
                  </w:r>
                  <w:r w:rsidR="00A14D3A">
                    <w:rPr>
                      <w:sz w:val="16"/>
                      <w:szCs w:val="16"/>
                    </w:rPr>
                    <w:t>s</w:t>
                  </w:r>
                </w:p>
                <w:p w14:paraId="15C56049" w14:textId="77777777" w:rsidR="00AD2D91" w:rsidRDefault="00AD2D91" w:rsidP="00AD2D91">
                  <w:pPr>
                    <w:spacing w:line="240" w:lineRule="auto"/>
                    <w:rPr>
                      <w:sz w:val="16"/>
                      <w:szCs w:val="16"/>
                    </w:rPr>
                  </w:pPr>
                  <w:r>
                    <w:rPr>
                      <w:sz w:val="16"/>
                      <w:szCs w:val="16"/>
                    </w:rPr>
                    <w:t>Right Effort (support arising of wholesome, non-arising of unwholesome)</w:t>
                  </w:r>
                </w:p>
                <w:p w14:paraId="500B8EB6" w14:textId="77777777" w:rsidR="00AD2D91" w:rsidRDefault="00AD2D91" w:rsidP="00AD2D91">
                  <w:pPr>
                    <w:spacing w:line="240" w:lineRule="auto"/>
                    <w:rPr>
                      <w:sz w:val="16"/>
                      <w:szCs w:val="16"/>
                    </w:rPr>
                  </w:pPr>
                  <w:r>
                    <w:rPr>
                      <w:sz w:val="16"/>
                      <w:szCs w:val="16"/>
                    </w:rPr>
                    <w:t>Compassionate awareness: “I’m witnessing suffering”</w:t>
                  </w:r>
                </w:p>
                <w:p w14:paraId="666EACD0" w14:textId="77777777" w:rsidR="00AD2D91" w:rsidRDefault="00AD2D91" w:rsidP="00AD2D91">
                  <w:pPr>
                    <w:spacing w:line="240" w:lineRule="auto"/>
                    <w:rPr>
                      <w:sz w:val="16"/>
                      <w:szCs w:val="16"/>
                    </w:rPr>
                  </w:pPr>
                  <w:r>
                    <w:rPr>
                      <w:sz w:val="16"/>
                      <w:szCs w:val="16"/>
                    </w:rPr>
                    <w:t>Equanimity &amp; patience</w:t>
                  </w:r>
                </w:p>
                <w:p w14:paraId="3EE89974" w14:textId="77777777" w:rsidR="00AD2D91" w:rsidRDefault="00AD2D91" w:rsidP="00AD2D91">
                  <w:pPr>
                    <w:spacing w:line="240" w:lineRule="auto"/>
                    <w:rPr>
                      <w:sz w:val="16"/>
                      <w:szCs w:val="16"/>
                    </w:rPr>
                  </w:pPr>
                  <w:r>
                    <w:rPr>
                      <w:sz w:val="16"/>
                      <w:szCs w:val="16"/>
                    </w:rPr>
                    <w:t>Renunciation &amp; generosity</w:t>
                  </w:r>
                </w:p>
                <w:p w14:paraId="7C53D493" w14:textId="77777777" w:rsidR="00AD2D91" w:rsidRDefault="00AD2D91" w:rsidP="00AD2D91">
                  <w:pPr>
                    <w:spacing w:line="240" w:lineRule="auto"/>
                    <w:rPr>
                      <w:sz w:val="16"/>
                      <w:szCs w:val="16"/>
                    </w:rPr>
                  </w:pPr>
                  <w:r>
                    <w:rPr>
                      <w:sz w:val="16"/>
                      <w:szCs w:val="16"/>
                    </w:rPr>
                    <w:t>Studying &amp; talking about the Dhamma</w:t>
                  </w:r>
                </w:p>
                <w:p w14:paraId="370EF8A6" w14:textId="77777777" w:rsidR="00AD2D91" w:rsidRDefault="00AD2D91" w:rsidP="00AD2D91">
                  <w:pPr>
                    <w:spacing w:line="240" w:lineRule="auto"/>
                    <w:rPr>
                      <w:sz w:val="16"/>
                      <w:szCs w:val="16"/>
                    </w:rPr>
                  </w:pPr>
                  <w:r>
                    <w:rPr>
                      <w:sz w:val="16"/>
                      <w:szCs w:val="16"/>
                    </w:rPr>
                    <w:t>Active involvement in a spiritual community</w:t>
                  </w:r>
                </w:p>
                <w:p w14:paraId="5465CBD9" w14:textId="77777777" w:rsidR="00AD2D91" w:rsidRDefault="00AD2D91" w:rsidP="00AD2D91">
                  <w:pPr>
                    <w:spacing w:line="240" w:lineRule="auto"/>
                    <w:ind w:left="720"/>
                    <w:rPr>
                      <w:sz w:val="16"/>
                      <w:szCs w:val="16"/>
                    </w:rPr>
                  </w:pPr>
                </w:p>
                <w:p w14:paraId="604A31FA" w14:textId="77777777" w:rsidR="00AD2D91" w:rsidRPr="00AF62CE" w:rsidRDefault="00AD2D91" w:rsidP="00AD2D91">
                  <w:pPr>
                    <w:spacing w:line="240" w:lineRule="auto"/>
                    <w:ind w:left="720"/>
                    <w:rPr>
                      <w:sz w:val="16"/>
                      <w:szCs w:val="16"/>
                    </w:rPr>
                  </w:pPr>
                </w:p>
              </w:txbxContent>
            </v:textbox>
          </v:shape>
        </w:pict>
      </w:r>
      <w:r>
        <w:rPr>
          <w:noProof/>
        </w:rPr>
        <w:pict w14:anchorId="1ED6B17C">
          <v:shape id="_x0000_s1027" type="#_x0000_t202" style="position:absolute;margin-left:-2.35pt;margin-top:54.1pt;width:214.5pt;height:394.35pt;z-index:251660288">
            <v:textbox style="mso-next-textbox:#_x0000_s1027">
              <w:txbxContent>
                <w:p w14:paraId="63CBED4A" w14:textId="77777777" w:rsidR="00AD2D91" w:rsidRPr="00872B19" w:rsidRDefault="00AD2D91" w:rsidP="00AD2D91">
                  <w:pPr>
                    <w:spacing w:line="240" w:lineRule="auto"/>
                    <w:rPr>
                      <w:sz w:val="16"/>
                      <w:szCs w:val="16"/>
                    </w:rPr>
                  </w:pPr>
                  <w:r w:rsidRPr="00872B19">
                    <w:rPr>
                      <w:sz w:val="16"/>
                      <w:szCs w:val="16"/>
                    </w:rPr>
                    <w:t>Right Speech:</w:t>
                  </w:r>
                </w:p>
                <w:p w14:paraId="215B16E9" w14:textId="77777777" w:rsidR="00AD2D91" w:rsidRDefault="00AD2D91" w:rsidP="00AD2D91">
                  <w:pPr>
                    <w:pStyle w:val="ListParagraph"/>
                    <w:numPr>
                      <w:ilvl w:val="0"/>
                      <w:numId w:val="1"/>
                    </w:numPr>
                    <w:spacing w:line="240" w:lineRule="auto"/>
                    <w:rPr>
                      <w:sz w:val="16"/>
                      <w:szCs w:val="16"/>
                    </w:rPr>
                  </w:pPr>
                  <w:r>
                    <w:rPr>
                      <w:sz w:val="16"/>
                      <w:szCs w:val="16"/>
                    </w:rPr>
                    <w:t>Monitoring the selfing story</w:t>
                  </w:r>
                </w:p>
                <w:p w14:paraId="3E8AB91E" w14:textId="77777777" w:rsidR="00AD2D91" w:rsidRPr="00872B19" w:rsidRDefault="00AD2D91" w:rsidP="00AD2D91">
                  <w:pPr>
                    <w:pStyle w:val="ListParagraph"/>
                    <w:numPr>
                      <w:ilvl w:val="0"/>
                      <w:numId w:val="1"/>
                    </w:numPr>
                    <w:spacing w:line="240" w:lineRule="auto"/>
                    <w:rPr>
                      <w:sz w:val="16"/>
                      <w:szCs w:val="16"/>
                    </w:rPr>
                  </w:pPr>
                  <w:r w:rsidRPr="00872B19">
                    <w:rPr>
                      <w:sz w:val="16"/>
                      <w:szCs w:val="16"/>
                    </w:rPr>
                    <w:t>Careful listening</w:t>
                  </w:r>
                  <w:r>
                    <w:rPr>
                      <w:sz w:val="16"/>
                      <w:szCs w:val="16"/>
                    </w:rPr>
                    <w:t xml:space="preserve"> to others</w:t>
                  </w:r>
                </w:p>
                <w:p w14:paraId="6AEC90E2" w14:textId="77777777" w:rsidR="00AD2D91" w:rsidRPr="00872B19" w:rsidRDefault="00AD2D91" w:rsidP="00AD2D91">
                  <w:pPr>
                    <w:pStyle w:val="ListParagraph"/>
                    <w:numPr>
                      <w:ilvl w:val="0"/>
                      <w:numId w:val="1"/>
                    </w:numPr>
                    <w:spacing w:line="240" w:lineRule="auto"/>
                    <w:rPr>
                      <w:sz w:val="16"/>
                      <w:szCs w:val="16"/>
                    </w:rPr>
                  </w:pPr>
                  <w:r w:rsidRPr="00872B19">
                    <w:rPr>
                      <w:sz w:val="16"/>
                      <w:szCs w:val="16"/>
                    </w:rPr>
                    <w:t>Considered</w:t>
                  </w:r>
                  <w:r>
                    <w:rPr>
                      <w:sz w:val="16"/>
                      <w:szCs w:val="16"/>
                    </w:rPr>
                    <w:t>, respectful, compassionate</w:t>
                  </w:r>
                  <w:r w:rsidRPr="00872B19">
                    <w:rPr>
                      <w:sz w:val="16"/>
                      <w:szCs w:val="16"/>
                    </w:rPr>
                    <w:t xml:space="preserve"> responses</w:t>
                  </w:r>
                </w:p>
                <w:p w14:paraId="107F17E7" w14:textId="77777777" w:rsidR="00AD2D91" w:rsidRPr="00872B19" w:rsidRDefault="00AD2D91" w:rsidP="00AD2D91">
                  <w:pPr>
                    <w:pStyle w:val="ListParagraph"/>
                    <w:numPr>
                      <w:ilvl w:val="0"/>
                      <w:numId w:val="1"/>
                    </w:numPr>
                    <w:spacing w:line="240" w:lineRule="auto"/>
                    <w:rPr>
                      <w:sz w:val="16"/>
                      <w:szCs w:val="16"/>
                    </w:rPr>
                  </w:pPr>
                  <w:r w:rsidRPr="00872B19">
                    <w:rPr>
                      <w:sz w:val="16"/>
                      <w:szCs w:val="16"/>
                    </w:rPr>
                    <w:t>Situational appropriateness</w:t>
                  </w:r>
                </w:p>
                <w:p w14:paraId="76C4BEAC" w14:textId="77777777" w:rsidR="00AD2D91" w:rsidRPr="00872B19" w:rsidRDefault="00AD2D91" w:rsidP="00AD2D91">
                  <w:pPr>
                    <w:spacing w:line="240" w:lineRule="auto"/>
                    <w:rPr>
                      <w:sz w:val="16"/>
                      <w:szCs w:val="16"/>
                    </w:rPr>
                  </w:pPr>
                  <w:r w:rsidRPr="00872B19">
                    <w:rPr>
                      <w:sz w:val="16"/>
                      <w:szCs w:val="16"/>
                    </w:rPr>
                    <w:t>Right Action:</w:t>
                  </w:r>
                </w:p>
                <w:p w14:paraId="74D3D0CE" w14:textId="77777777" w:rsidR="00AD2D91" w:rsidRPr="00872B19" w:rsidRDefault="00AD2D91" w:rsidP="00AD2D91">
                  <w:pPr>
                    <w:pStyle w:val="ListParagraph"/>
                    <w:numPr>
                      <w:ilvl w:val="0"/>
                      <w:numId w:val="2"/>
                    </w:numPr>
                    <w:spacing w:line="240" w:lineRule="auto"/>
                    <w:rPr>
                      <w:sz w:val="16"/>
                      <w:szCs w:val="16"/>
                    </w:rPr>
                  </w:pPr>
                  <w:r w:rsidRPr="00872B19">
                    <w:rPr>
                      <w:sz w:val="16"/>
                      <w:szCs w:val="16"/>
                    </w:rPr>
                    <w:t>Purposeful, helpful action</w:t>
                  </w:r>
                </w:p>
                <w:p w14:paraId="7CFE66A5" w14:textId="77777777" w:rsidR="00AD2D91" w:rsidRPr="00872B19" w:rsidRDefault="00AD2D91" w:rsidP="00AD2D91">
                  <w:pPr>
                    <w:pStyle w:val="ListParagraph"/>
                    <w:numPr>
                      <w:ilvl w:val="0"/>
                      <w:numId w:val="2"/>
                    </w:numPr>
                    <w:spacing w:line="240" w:lineRule="auto"/>
                    <w:rPr>
                      <w:sz w:val="16"/>
                      <w:szCs w:val="16"/>
                    </w:rPr>
                  </w:pPr>
                  <w:r w:rsidRPr="00872B19">
                    <w:rPr>
                      <w:sz w:val="16"/>
                      <w:szCs w:val="16"/>
                    </w:rPr>
                    <w:t>Harmonious to others’ need</w:t>
                  </w:r>
                </w:p>
                <w:p w14:paraId="46B4B2DD" w14:textId="77777777" w:rsidR="00AD2D91" w:rsidRDefault="00AD2D91" w:rsidP="00AD2D91">
                  <w:pPr>
                    <w:pStyle w:val="ListParagraph"/>
                    <w:numPr>
                      <w:ilvl w:val="0"/>
                      <w:numId w:val="2"/>
                    </w:numPr>
                    <w:spacing w:line="240" w:lineRule="auto"/>
                    <w:rPr>
                      <w:sz w:val="16"/>
                      <w:szCs w:val="16"/>
                    </w:rPr>
                  </w:pPr>
                  <w:r w:rsidRPr="00872B19">
                    <w:rPr>
                      <w:sz w:val="16"/>
                      <w:szCs w:val="16"/>
                    </w:rPr>
                    <w:t>Efficient use of resources</w:t>
                  </w:r>
                  <w:r>
                    <w:rPr>
                      <w:sz w:val="16"/>
                      <w:szCs w:val="16"/>
                    </w:rPr>
                    <w:t xml:space="preserve"> </w:t>
                  </w:r>
                </w:p>
                <w:p w14:paraId="1D3EA9EB" w14:textId="77777777" w:rsidR="00AD2D91" w:rsidRDefault="00AD2D91" w:rsidP="00AD2D91">
                  <w:pPr>
                    <w:pStyle w:val="ListParagraph"/>
                    <w:numPr>
                      <w:ilvl w:val="0"/>
                      <w:numId w:val="2"/>
                    </w:numPr>
                    <w:spacing w:line="240" w:lineRule="auto"/>
                    <w:rPr>
                      <w:sz w:val="16"/>
                      <w:szCs w:val="16"/>
                    </w:rPr>
                  </w:pPr>
                  <w:r>
                    <w:rPr>
                      <w:sz w:val="16"/>
                      <w:szCs w:val="16"/>
                    </w:rPr>
                    <w:t>Avoiding impulsive, reactive behavior</w:t>
                  </w:r>
                </w:p>
                <w:p w14:paraId="080969DA" w14:textId="77777777" w:rsidR="00AD2D91" w:rsidRDefault="00AD2D91" w:rsidP="00AD2D91">
                  <w:pPr>
                    <w:pStyle w:val="ListParagraph"/>
                    <w:numPr>
                      <w:ilvl w:val="0"/>
                      <w:numId w:val="2"/>
                    </w:numPr>
                    <w:spacing w:line="240" w:lineRule="auto"/>
                    <w:rPr>
                      <w:sz w:val="16"/>
                      <w:szCs w:val="16"/>
                    </w:rPr>
                  </w:pPr>
                  <w:r>
                    <w:rPr>
                      <w:sz w:val="16"/>
                      <w:szCs w:val="16"/>
                    </w:rPr>
                    <w:t>Routine acts of generosity</w:t>
                  </w:r>
                </w:p>
                <w:p w14:paraId="6C2E7CA0" w14:textId="77777777" w:rsidR="00AD2D91" w:rsidRDefault="00AD2D91" w:rsidP="00AD2D91">
                  <w:pPr>
                    <w:pStyle w:val="ListParagraph"/>
                    <w:numPr>
                      <w:ilvl w:val="0"/>
                      <w:numId w:val="2"/>
                    </w:numPr>
                    <w:spacing w:line="240" w:lineRule="auto"/>
                    <w:rPr>
                      <w:sz w:val="16"/>
                      <w:szCs w:val="16"/>
                    </w:rPr>
                  </w:pPr>
                  <w:r>
                    <w:rPr>
                      <w:sz w:val="16"/>
                      <w:szCs w:val="16"/>
                    </w:rPr>
                    <w:t>Regular gratitude inventory</w:t>
                  </w:r>
                </w:p>
                <w:p w14:paraId="4E6FFB50" w14:textId="77777777" w:rsidR="00AD2D91" w:rsidRPr="00872B19" w:rsidRDefault="00AD2D91" w:rsidP="00AD2D91">
                  <w:pPr>
                    <w:pStyle w:val="ListParagraph"/>
                    <w:numPr>
                      <w:ilvl w:val="0"/>
                      <w:numId w:val="2"/>
                    </w:numPr>
                    <w:spacing w:line="240" w:lineRule="auto"/>
                    <w:rPr>
                      <w:sz w:val="16"/>
                      <w:szCs w:val="16"/>
                    </w:rPr>
                  </w:pPr>
                  <w:r>
                    <w:rPr>
                      <w:sz w:val="16"/>
                      <w:szCs w:val="16"/>
                    </w:rPr>
                    <w:t>Avoiding addictive substances &amp; behaviors</w:t>
                  </w:r>
                </w:p>
                <w:p w14:paraId="39090933" w14:textId="139F136E" w:rsidR="00AD2D91" w:rsidRPr="00872B19" w:rsidRDefault="00AD2D91" w:rsidP="00AD2D91">
                  <w:pPr>
                    <w:spacing w:line="240" w:lineRule="auto"/>
                    <w:rPr>
                      <w:sz w:val="16"/>
                      <w:szCs w:val="16"/>
                    </w:rPr>
                  </w:pPr>
                  <w:r w:rsidRPr="00872B19">
                    <w:rPr>
                      <w:sz w:val="16"/>
                      <w:szCs w:val="16"/>
                    </w:rPr>
                    <w:t>Right Livelihood</w:t>
                  </w:r>
                  <w:r w:rsidR="00E041E9">
                    <w:rPr>
                      <w:sz w:val="16"/>
                      <w:szCs w:val="16"/>
                    </w:rPr>
                    <w:t xml:space="preserve"> (or Right Lifestyle)</w:t>
                  </w:r>
                  <w:r w:rsidRPr="00872B19">
                    <w:rPr>
                      <w:sz w:val="16"/>
                      <w:szCs w:val="16"/>
                    </w:rPr>
                    <w:t>:</w:t>
                  </w:r>
                </w:p>
                <w:p w14:paraId="2AB2BAE7" w14:textId="4C8FFB5A" w:rsidR="00AD2D91" w:rsidRPr="00872B19" w:rsidRDefault="00AD2D91" w:rsidP="00AD2D91">
                  <w:pPr>
                    <w:pStyle w:val="ListParagraph"/>
                    <w:numPr>
                      <w:ilvl w:val="0"/>
                      <w:numId w:val="3"/>
                    </w:numPr>
                    <w:spacing w:line="240" w:lineRule="auto"/>
                    <w:rPr>
                      <w:sz w:val="16"/>
                      <w:szCs w:val="16"/>
                    </w:rPr>
                  </w:pPr>
                  <w:r w:rsidRPr="00872B19">
                    <w:rPr>
                      <w:sz w:val="16"/>
                      <w:szCs w:val="16"/>
                    </w:rPr>
                    <w:t>Avoid</w:t>
                  </w:r>
                  <w:r>
                    <w:rPr>
                      <w:sz w:val="16"/>
                      <w:szCs w:val="16"/>
                    </w:rPr>
                    <w:t>ing</w:t>
                  </w:r>
                  <w:r w:rsidRPr="00872B19">
                    <w:rPr>
                      <w:sz w:val="16"/>
                      <w:szCs w:val="16"/>
                    </w:rPr>
                    <w:t xml:space="preserve"> overstimulation</w:t>
                  </w:r>
                </w:p>
                <w:p w14:paraId="25B8ED70" w14:textId="77777777" w:rsidR="00AD2D91" w:rsidRPr="00872B19" w:rsidRDefault="00AD2D91" w:rsidP="00AD2D91">
                  <w:pPr>
                    <w:pStyle w:val="ListParagraph"/>
                    <w:numPr>
                      <w:ilvl w:val="0"/>
                      <w:numId w:val="3"/>
                    </w:numPr>
                    <w:spacing w:line="240" w:lineRule="auto"/>
                    <w:rPr>
                      <w:sz w:val="16"/>
                      <w:szCs w:val="16"/>
                    </w:rPr>
                  </w:pPr>
                  <w:r w:rsidRPr="00872B19">
                    <w:rPr>
                      <w:sz w:val="16"/>
                      <w:szCs w:val="16"/>
                    </w:rPr>
                    <w:t>Adequate rest &amp; exercise</w:t>
                  </w:r>
                </w:p>
                <w:p w14:paraId="42799A09" w14:textId="77777777" w:rsidR="00AD2D91" w:rsidRDefault="00AD2D91" w:rsidP="00AD2D91">
                  <w:pPr>
                    <w:pStyle w:val="ListParagraph"/>
                    <w:numPr>
                      <w:ilvl w:val="0"/>
                      <w:numId w:val="3"/>
                    </w:numPr>
                    <w:spacing w:line="240" w:lineRule="auto"/>
                    <w:rPr>
                      <w:sz w:val="16"/>
                      <w:szCs w:val="16"/>
                    </w:rPr>
                  </w:pPr>
                  <w:r w:rsidRPr="00872B19">
                    <w:rPr>
                      <w:sz w:val="16"/>
                      <w:szCs w:val="16"/>
                    </w:rPr>
                    <w:t>Healthy food in moderation</w:t>
                  </w:r>
                </w:p>
                <w:p w14:paraId="4E171586" w14:textId="77777777" w:rsidR="00AD2D91" w:rsidRDefault="00AD2D91" w:rsidP="00AD2D91">
                  <w:pPr>
                    <w:pStyle w:val="ListParagraph"/>
                    <w:numPr>
                      <w:ilvl w:val="0"/>
                      <w:numId w:val="3"/>
                    </w:numPr>
                    <w:spacing w:line="240" w:lineRule="auto"/>
                    <w:rPr>
                      <w:sz w:val="16"/>
                      <w:szCs w:val="16"/>
                    </w:rPr>
                  </w:pPr>
                  <w:r>
                    <w:rPr>
                      <w:sz w:val="16"/>
                      <w:szCs w:val="16"/>
                    </w:rPr>
                    <w:t>Not causing unnecessary environmental harm</w:t>
                  </w:r>
                </w:p>
                <w:p w14:paraId="66A18FBE" w14:textId="77777777" w:rsidR="00AD2D91" w:rsidRDefault="00AD2D91" w:rsidP="00AD2D91">
                  <w:pPr>
                    <w:pStyle w:val="ListParagraph"/>
                    <w:numPr>
                      <w:ilvl w:val="0"/>
                      <w:numId w:val="3"/>
                    </w:numPr>
                    <w:spacing w:line="240" w:lineRule="auto"/>
                    <w:rPr>
                      <w:sz w:val="16"/>
                      <w:szCs w:val="16"/>
                    </w:rPr>
                  </w:pPr>
                  <w:r>
                    <w:rPr>
                      <w:sz w:val="16"/>
                      <w:szCs w:val="16"/>
                    </w:rPr>
                    <w:t>Not causing unnecessary cultural harm</w:t>
                  </w:r>
                </w:p>
                <w:p w14:paraId="5F145299" w14:textId="77777777" w:rsidR="00AD2D91" w:rsidRDefault="00AD2D91" w:rsidP="00AD2D91">
                  <w:pPr>
                    <w:pStyle w:val="ListParagraph"/>
                    <w:numPr>
                      <w:ilvl w:val="0"/>
                      <w:numId w:val="3"/>
                    </w:numPr>
                    <w:spacing w:line="240" w:lineRule="auto"/>
                    <w:rPr>
                      <w:sz w:val="16"/>
                      <w:szCs w:val="16"/>
                    </w:rPr>
                  </w:pPr>
                  <w:r>
                    <w:rPr>
                      <w:sz w:val="16"/>
                      <w:szCs w:val="16"/>
                    </w:rPr>
                    <w:t>Time &amp; effort dedicated to spiritual growth</w:t>
                  </w:r>
                </w:p>
                <w:p w14:paraId="29B1AAF9" w14:textId="77777777" w:rsidR="00AD2D91" w:rsidRDefault="00AD2D91" w:rsidP="00AD2D91">
                  <w:pPr>
                    <w:pStyle w:val="ListParagraph"/>
                    <w:numPr>
                      <w:ilvl w:val="0"/>
                      <w:numId w:val="3"/>
                    </w:numPr>
                    <w:spacing w:line="240" w:lineRule="auto"/>
                    <w:rPr>
                      <w:sz w:val="16"/>
                      <w:szCs w:val="16"/>
                    </w:rPr>
                  </w:pPr>
                  <w:r>
                    <w:rPr>
                      <w:sz w:val="16"/>
                      <w:szCs w:val="16"/>
                    </w:rPr>
                    <w:t>Proactive health maintenance</w:t>
                  </w:r>
                </w:p>
                <w:p w14:paraId="1FF8E1CF" w14:textId="77777777" w:rsidR="00AD2D91" w:rsidRDefault="00AD2D91" w:rsidP="00AD2D91">
                  <w:pPr>
                    <w:pStyle w:val="ListParagraph"/>
                    <w:numPr>
                      <w:ilvl w:val="0"/>
                      <w:numId w:val="3"/>
                    </w:numPr>
                    <w:spacing w:line="240" w:lineRule="auto"/>
                    <w:rPr>
                      <w:sz w:val="16"/>
                      <w:szCs w:val="16"/>
                    </w:rPr>
                  </w:pPr>
                  <w:r>
                    <w:rPr>
                      <w:sz w:val="16"/>
                      <w:szCs w:val="16"/>
                    </w:rPr>
                    <w:t>Prudent financial management</w:t>
                  </w:r>
                </w:p>
                <w:p w14:paraId="29FB8363" w14:textId="77777777" w:rsidR="00AD2D91" w:rsidRDefault="00AD2D91" w:rsidP="00AD2D91">
                  <w:pPr>
                    <w:pStyle w:val="ListParagraph"/>
                    <w:numPr>
                      <w:ilvl w:val="0"/>
                      <w:numId w:val="3"/>
                    </w:numPr>
                    <w:spacing w:line="240" w:lineRule="auto"/>
                    <w:rPr>
                      <w:sz w:val="16"/>
                      <w:szCs w:val="16"/>
                    </w:rPr>
                  </w:pPr>
                  <w:r>
                    <w:rPr>
                      <w:sz w:val="16"/>
                      <w:szCs w:val="16"/>
                    </w:rPr>
                    <w:t xml:space="preserve">Voluntary simplicity </w:t>
                  </w:r>
                </w:p>
                <w:p w14:paraId="30EC47DB" w14:textId="77777777" w:rsidR="00AD2D91" w:rsidRDefault="00AD2D91" w:rsidP="00AD2D91">
                  <w:pPr>
                    <w:spacing w:line="240" w:lineRule="auto"/>
                    <w:rPr>
                      <w:sz w:val="16"/>
                      <w:szCs w:val="16"/>
                    </w:rPr>
                  </w:pPr>
                  <w:r>
                    <w:rPr>
                      <w:sz w:val="16"/>
                      <w:szCs w:val="16"/>
                    </w:rPr>
                    <w:t>Right Relationship:</w:t>
                  </w:r>
                </w:p>
                <w:p w14:paraId="738D5CB2" w14:textId="77777777" w:rsidR="00AD2D91" w:rsidRDefault="00AD2D91" w:rsidP="00AD2D91">
                  <w:pPr>
                    <w:pStyle w:val="ListParagraph"/>
                    <w:numPr>
                      <w:ilvl w:val="0"/>
                      <w:numId w:val="4"/>
                    </w:numPr>
                    <w:spacing w:line="240" w:lineRule="auto"/>
                    <w:rPr>
                      <w:sz w:val="16"/>
                      <w:szCs w:val="16"/>
                    </w:rPr>
                  </w:pPr>
                  <w:r>
                    <w:rPr>
                      <w:sz w:val="16"/>
                      <w:szCs w:val="16"/>
                    </w:rPr>
                    <w:t>Adequate social contact &amp; support</w:t>
                  </w:r>
                </w:p>
                <w:p w14:paraId="112A0517" w14:textId="77777777" w:rsidR="00AD2D91" w:rsidRDefault="00AD2D91" w:rsidP="00AD2D91">
                  <w:pPr>
                    <w:pStyle w:val="ListParagraph"/>
                    <w:numPr>
                      <w:ilvl w:val="0"/>
                      <w:numId w:val="4"/>
                    </w:numPr>
                    <w:spacing w:line="240" w:lineRule="auto"/>
                    <w:rPr>
                      <w:sz w:val="16"/>
                      <w:szCs w:val="16"/>
                    </w:rPr>
                  </w:pPr>
                  <w:r>
                    <w:rPr>
                      <w:sz w:val="16"/>
                      <w:szCs w:val="16"/>
                    </w:rPr>
                    <w:t>Interpersonal respect</w:t>
                  </w:r>
                </w:p>
                <w:p w14:paraId="1411F08A" w14:textId="77777777" w:rsidR="00AD2D91" w:rsidRDefault="00AD2D91" w:rsidP="00AD2D91">
                  <w:pPr>
                    <w:pStyle w:val="ListParagraph"/>
                    <w:numPr>
                      <w:ilvl w:val="0"/>
                      <w:numId w:val="4"/>
                    </w:numPr>
                    <w:spacing w:line="240" w:lineRule="auto"/>
                    <w:rPr>
                      <w:sz w:val="16"/>
                      <w:szCs w:val="16"/>
                    </w:rPr>
                  </w:pPr>
                  <w:r>
                    <w:rPr>
                      <w:sz w:val="16"/>
                      <w:szCs w:val="16"/>
                    </w:rPr>
                    <w:t>Active support for community</w:t>
                  </w:r>
                </w:p>
                <w:p w14:paraId="0F45A5EB" w14:textId="77777777" w:rsidR="00AD2D91" w:rsidRDefault="00AD2D91" w:rsidP="00AD2D91">
                  <w:pPr>
                    <w:pStyle w:val="ListParagraph"/>
                    <w:numPr>
                      <w:ilvl w:val="0"/>
                      <w:numId w:val="4"/>
                    </w:numPr>
                    <w:spacing w:line="240" w:lineRule="auto"/>
                    <w:rPr>
                      <w:sz w:val="16"/>
                      <w:szCs w:val="16"/>
                    </w:rPr>
                  </w:pPr>
                  <w:r>
                    <w:rPr>
                      <w:sz w:val="16"/>
                      <w:szCs w:val="16"/>
                    </w:rPr>
                    <w:t>Balance between enmeshment and autonomy</w:t>
                  </w:r>
                </w:p>
                <w:p w14:paraId="7DFADC4B" w14:textId="77777777" w:rsidR="00AD2D91" w:rsidRDefault="00AD2D91" w:rsidP="00AD2D91">
                  <w:pPr>
                    <w:pStyle w:val="ListParagraph"/>
                    <w:numPr>
                      <w:ilvl w:val="0"/>
                      <w:numId w:val="4"/>
                    </w:numPr>
                    <w:spacing w:line="240" w:lineRule="auto"/>
                    <w:rPr>
                      <w:sz w:val="16"/>
                      <w:szCs w:val="16"/>
                    </w:rPr>
                  </w:pPr>
                  <w:r>
                    <w:rPr>
                      <w:sz w:val="16"/>
                      <w:szCs w:val="16"/>
                    </w:rPr>
                    <w:t>Making amends when appropriate</w:t>
                  </w:r>
                </w:p>
                <w:p w14:paraId="1BE224BB" w14:textId="77777777" w:rsidR="00AD2D91" w:rsidRDefault="00AD2D91" w:rsidP="00AD2D91">
                  <w:pPr>
                    <w:pStyle w:val="ListParagraph"/>
                    <w:numPr>
                      <w:ilvl w:val="0"/>
                      <w:numId w:val="4"/>
                    </w:numPr>
                    <w:spacing w:line="240" w:lineRule="auto"/>
                    <w:rPr>
                      <w:sz w:val="16"/>
                      <w:szCs w:val="16"/>
                    </w:rPr>
                  </w:pPr>
                  <w:r>
                    <w:rPr>
                      <w:sz w:val="16"/>
                      <w:szCs w:val="16"/>
                    </w:rPr>
                    <w:t>Offering compassion &amp; generosity</w:t>
                  </w:r>
                </w:p>
                <w:p w14:paraId="4DA7DA99" w14:textId="77777777" w:rsidR="00AD2D91" w:rsidRDefault="00AD2D91" w:rsidP="00AD2D91">
                  <w:pPr>
                    <w:pStyle w:val="ListParagraph"/>
                    <w:numPr>
                      <w:ilvl w:val="0"/>
                      <w:numId w:val="4"/>
                    </w:numPr>
                    <w:spacing w:line="240" w:lineRule="auto"/>
                    <w:rPr>
                      <w:sz w:val="16"/>
                      <w:szCs w:val="16"/>
                    </w:rPr>
                  </w:pPr>
                  <w:r>
                    <w:rPr>
                      <w:sz w:val="16"/>
                      <w:szCs w:val="16"/>
                    </w:rPr>
                    <w:t>Willingness to be influenced by others</w:t>
                  </w:r>
                </w:p>
                <w:p w14:paraId="3B79F00E" w14:textId="77777777" w:rsidR="00AD2D91" w:rsidRPr="00490B7E" w:rsidRDefault="00AD2D91" w:rsidP="00AD2D91">
                  <w:pPr>
                    <w:pStyle w:val="ListParagraph"/>
                    <w:spacing w:line="240" w:lineRule="auto"/>
                  </w:pPr>
                </w:p>
                <w:p w14:paraId="4FFB2612" w14:textId="77777777" w:rsidR="00AD2D91" w:rsidRDefault="00AD2D91" w:rsidP="00AD2D91">
                  <w:pPr>
                    <w:pStyle w:val="ListParagraph"/>
                    <w:spacing w:line="240" w:lineRule="auto"/>
                  </w:pPr>
                </w:p>
              </w:txbxContent>
            </v:textbox>
          </v:shape>
        </w:pict>
      </w:r>
      <w:r>
        <w:rPr>
          <w:noProof/>
        </w:rPr>
        <w:pict w14:anchorId="2D63B12C">
          <v:shape id="_x0000_s1028" type="#_x0000_t202" style="position:absolute;margin-left:285.6pt;margin-top:9.7pt;width:204.75pt;height:34.5pt;z-index:251661312" stroked="f">
            <v:textbox style="mso-next-textbox:#_x0000_s1028">
              <w:txbxContent>
                <w:p w14:paraId="522C515D" w14:textId="77777777" w:rsidR="00AD2D91" w:rsidRPr="002A5D8D" w:rsidRDefault="00AD2D91" w:rsidP="00AD2D91">
                  <w:pPr>
                    <w:rPr>
                      <w:b/>
                    </w:rPr>
                  </w:pPr>
                  <w:r w:rsidRPr="002A5D8D">
                    <w:rPr>
                      <w:b/>
                    </w:rPr>
                    <w:t>These are application of Buddhist “skillful means” which support life experience:</w:t>
                  </w:r>
                </w:p>
              </w:txbxContent>
            </v:textbox>
          </v:shape>
        </w:pict>
      </w:r>
      <w:r>
        <w:rPr>
          <w:noProof/>
        </w:rPr>
        <w:pict w14:anchorId="6490B7A1">
          <v:shape id="_x0000_s1026" type="#_x0000_t202" style="position:absolute;margin-left:7.5pt;margin-top:9.7pt;width:208.5pt;height:39pt;z-index:251659264" stroked="f">
            <v:textbox style="mso-next-textbox:#_x0000_s1026">
              <w:txbxContent>
                <w:p w14:paraId="19EF628F" w14:textId="77777777" w:rsidR="00AD2D91" w:rsidRPr="002A5D8D" w:rsidRDefault="00AD2D91" w:rsidP="00AD2D91">
                  <w:pPr>
                    <w:rPr>
                      <w:b/>
                    </w:rPr>
                  </w:pPr>
                  <w:r w:rsidRPr="002A5D8D">
                    <w:rPr>
                      <w:b/>
                    </w:rPr>
                    <w:t>These are aspects of life experience that are relevant to spiritual development:</w:t>
                  </w:r>
                </w:p>
              </w:txbxContent>
            </v:textbox>
          </v:shape>
        </w:pict>
      </w:r>
    </w:p>
    <w:sectPr w:rsidR="00433F91" w:rsidSect="00E041E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6EA6"/>
    <w:multiLevelType w:val="hybridMultilevel"/>
    <w:tmpl w:val="3E9E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549DA"/>
    <w:multiLevelType w:val="hybridMultilevel"/>
    <w:tmpl w:val="DE16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15490"/>
    <w:multiLevelType w:val="hybridMultilevel"/>
    <w:tmpl w:val="E2A0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52B2B"/>
    <w:multiLevelType w:val="hybridMultilevel"/>
    <w:tmpl w:val="76DE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F30F3"/>
    <w:multiLevelType w:val="hybridMultilevel"/>
    <w:tmpl w:val="9E06C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2F7A6A"/>
    <w:multiLevelType w:val="hybridMultilevel"/>
    <w:tmpl w:val="12E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926981">
    <w:abstractNumId w:val="1"/>
  </w:num>
  <w:num w:numId="2" w16cid:durableId="928080584">
    <w:abstractNumId w:val="5"/>
  </w:num>
  <w:num w:numId="3" w16cid:durableId="1465808130">
    <w:abstractNumId w:val="2"/>
  </w:num>
  <w:num w:numId="4" w16cid:durableId="679744054">
    <w:abstractNumId w:val="0"/>
  </w:num>
  <w:num w:numId="5" w16cid:durableId="1119686404">
    <w:abstractNumId w:val="3"/>
  </w:num>
  <w:num w:numId="6" w16cid:durableId="1160072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2D91"/>
    <w:rsid w:val="00433F91"/>
    <w:rsid w:val="005123C5"/>
    <w:rsid w:val="00A14D3A"/>
    <w:rsid w:val="00AC09ED"/>
    <w:rsid w:val="00AD2D91"/>
    <w:rsid w:val="00E0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B8411E"/>
  <w15:chartTrackingRefBased/>
  <w15:docId w15:val="{CF29D38A-660B-4120-ACA7-C302EEF2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2022-11-04T21:24:00Z</dcterms:created>
  <dcterms:modified xsi:type="dcterms:W3CDTF">2022-11-04T21:24:00Z</dcterms:modified>
</cp:coreProperties>
</file>