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20054" w14:textId="68979411" w:rsidR="00CC42C1" w:rsidRPr="005622CD" w:rsidRDefault="00C46DD6">
      <w:pPr>
        <w:rPr>
          <w:rFonts w:ascii="Cambria" w:hAnsi="Cambria"/>
          <w:sz w:val="22"/>
          <w:szCs w:val="22"/>
        </w:rPr>
      </w:pPr>
      <w:r w:rsidRPr="005622CD">
        <w:rPr>
          <w:rFonts w:ascii="Cambria" w:hAnsi="Cambria"/>
          <w:sz w:val="22"/>
          <w:szCs w:val="22"/>
        </w:rPr>
        <w:t>Hindrances Dharma Talk</w:t>
      </w:r>
    </w:p>
    <w:p w14:paraId="1A184418" w14:textId="737EF2C4" w:rsidR="00C46DD6" w:rsidRPr="005622CD" w:rsidRDefault="000D53A8">
      <w:pPr>
        <w:rPr>
          <w:rFonts w:ascii="Cambria" w:hAnsi="Cambria"/>
          <w:sz w:val="22"/>
          <w:szCs w:val="22"/>
        </w:rPr>
      </w:pPr>
      <w:r>
        <w:rPr>
          <w:rFonts w:ascii="Cambria" w:hAnsi="Cambria"/>
          <w:sz w:val="22"/>
          <w:szCs w:val="22"/>
        </w:rPr>
        <w:t>June 5, 2024</w:t>
      </w:r>
    </w:p>
    <w:p w14:paraId="3577D2D8" w14:textId="50E07160" w:rsidR="00C46DD6" w:rsidRPr="005622CD" w:rsidRDefault="00C46DD6">
      <w:pPr>
        <w:rPr>
          <w:rFonts w:ascii="Cambria" w:hAnsi="Cambria"/>
          <w:sz w:val="22"/>
          <w:szCs w:val="22"/>
        </w:rPr>
      </w:pPr>
    </w:p>
    <w:p w14:paraId="4D6A3F99" w14:textId="02595420" w:rsidR="00C46DD6" w:rsidRPr="005622CD" w:rsidRDefault="00C46DD6">
      <w:pPr>
        <w:rPr>
          <w:rFonts w:ascii="Cambria" w:hAnsi="Cambria"/>
          <w:sz w:val="22"/>
          <w:szCs w:val="22"/>
        </w:rPr>
      </w:pPr>
      <w:r w:rsidRPr="005622CD">
        <w:rPr>
          <w:rFonts w:ascii="Cambria" w:hAnsi="Cambria"/>
          <w:sz w:val="22"/>
          <w:szCs w:val="22"/>
        </w:rPr>
        <w:t>We’ve been studying the Four Foundations of Mindfulness</w:t>
      </w:r>
    </w:p>
    <w:p w14:paraId="37FD0CD8" w14:textId="7DEB14AE" w:rsidR="00C46DD6" w:rsidRPr="005622CD" w:rsidRDefault="00C46DD6">
      <w:pPr>
        <w:rPr>
          <w:rFonts w:ascii="Cambria" w:hAnsi="Cambria"/>
          <w:sz w:val="22"/>
          <w:szCs w:val="22"/>
        </w:rPr>
      </w:pPr>
      <w:r w:rsidRPr="005622CD">
        <w:rPr>
          <w:rFonts w:ascii="Cambria" w:hAnsi="Cambria"/>
          <w:sz w:val="22"/>
          <w:szCs w:val="22"/>
        </w:rPr>
        <w:t>Breath/body</w:t>
      </w:r>
    </w:p>
    <w:p w14:paraId="3E855C82" w14:textId="23BBB273" w:rsidR="00C46DD6" w:rsidRPr="005622CD" w:rsidRDefault="00C46DD6">
      <w:pPr>
        <w:rPr>
          <w:rFonts w:ascii="Cambria" w:hAnsi="Cambria"/>
          <w:sz w:val="22"/>
          <w:szCs w:val="22"/>
        </w:rPr>
      </w:pPr>
      <w:r w:rsidRPr="005622CD">
        <w:rPr>
          <w:rFonts w:ascii="Cambria" w:hAnsi="Cambria"/>
          <w:sz w:val="22"/>
          <w:szCs w:val="22"/>
        </w:rPr>
        <w:t>Feelings</w:t>
      </w:r>
    </w:p>
    <w:p w14:paraId="48D1F45C" w14:textId="211A94C8" w:rsidR="00C46DD6" w:rsidRPr="005622CD" w:rsidRDefault="00C46DD6">
      <w:pPr>
        <w:rPr>
          <w:rFonts w:ascii="Cambria" w:hAnsi="Cambria"/>
          <w:sz w:val="22"/>
          <w:szCs w:val="22"/>
        </w:rPr>
      </w:pPr>
      <w:r w:rsidRPr="005622CD">
        <w:rPr>
          <w:rFonts w:ascii="Cambria" w:hAnsi="Cambria"/>
          <w:sz w:val="22"/>
          <w:szCs w:val="22"/>
        </w:rPr>
        <w:t>Mind</w:t>
      </w:r>
    </w:p>
    <w:p w14:paraId="0FF469F5" w14:textId="785EAC4D" w:rsidR="00C46DD6" w:rsidRPr="005622CD" w:rsidRDefault="00C46DD6">
      <w:pPr>
        <w:rPr>
          <w:rFonts w:ascii="Cambria" w:hAnsi="Cambria"/>
          <w:sz w:val="22"/>
          <w:szCs w:val="22"/>
        </w:rPr>
      </w:pPr>
      <w:r w:rsidRPr="005622CD">
        <w:rPr>
          <w:rFonts w:ascii="Cambria" w:hAnsi="Cambria"/>
          <w:sz w:val="22"/>
          <w:szCs w:val="22"/>
        </w:rPr>
        <w:t>And now Mindfulness of Dhammas</w:t>
      </w:r>
      <w:r w:rsidR="00A04162" w:rsidRPr="005622CD">
        <w:rPr>
          <w:rFonts w:ascii="Cambria" w:hAnsi="Cambria"/>
          <w:sz w:val="22"/>
          <w:szCs w:val="22"/>
        </w:rPr>
        <w:t xml:space="preserve"> </w:t>
      </w:r>
    </w:p>
    <w:p w14:paraId="02873515" w14:textId="180C1C35" w:rsidR="00C46DD6" w:rsidRPr="005622CD" w:rsidRDefault="00C46DD6">
      <w:pPr>
        <w:rPr>
          <w:rFonts w:ascii="Cambria" w:hAnsi="Cambria"/>
          <w:sz w:val="22"/>
          <w:szCs w:val="22"/>
        </w:rPr>
      </w:pPr>
    </w:p>
    <w:p w14:paraId="23A2CBDD" w14:textId="33647897" w:rsidR="00C46DD6" w:rsidRPr="005622CD" w:rsidRDefault="00C46DD6">
      <w:pPr>
        <w:rPr>
          <w:rFonts w:ascii="Cambria" w:hAnsi="Cambria"/>
          <w:sz w:val="22"/>
          <w:szCs w:val="22"/>
        </w:rPr>
      </w:pPr>
      <w:r w:rsidRPr="005622CD">
        <w:rPr>
          <w:rFonts w:ascii="Cambria" w:hAnsi="Cambria"/>
          <w:sz w:val="22"/>
          <w:szCs w:val="22"/>
        </w:rPr>
        <w:t>Pali word dhamma (dharma in Sanskrit) has many meanings:</w:t>
      </w:r>
    </w:p>
    <w:p w14:paraId="3072F71F" w14:textId="129836A4" w:rsidR="00C46DD6" w:rsidRPr="005622CD" w:rsidRDefault="00C46DD6">
      <w:pPr>
        <w:rPr>
          <w:rFonts w:ascii="Cambria" w:hAnsi="Cambria"/>
          <w:sz w:val="22"/>
          <w:szCs w:val="22"/>
        </w:rPr>
      </w:pPr>
      <w:r w:rsidRPr="005622CD">
        <w:rPr>
          <w:rFonts w:ascii="Cambria" w:hAnsi="Cambria"/>
          <w:sz w:val="22"/>
          <w:szCs w:val="22"/>
        </w:rPr>
        <w:t>Truth</w:t>
      </w:r>
    </w:p>
    <w:p w14:paraId="4A9D104E" w14:textId="148D56C7" w:rsidR="00C46DD6" w:rsidRPr="005622CD" w:rsidRDefault="00C46DD6">
      <w:pPr>
        <w:rPr>
          <w:rFonts w:ascii="Cambria" w:hAnsi="Cambria"/>
          <w:sz w:val="22"/>
          <w:szCs w:val="22"/>
        </w:rPr>
      </w:pPr>
      <w:r w:rsidRPr="005622CD">
        <w:rPr>
          <w:rFonts w:ascii="Cambria" w:hAnsi="Cambria"/>
          <w:sz w:val="22"/>
          <w:szCs w:val="22"/>
        </w:rPr>
        <w:t>The law</w:t>
      </w:r>
    </w:p>
    <w:p w14:paraId="0D46CB44" w14:textId="212B0961" w:rsidR="00C46DD6" w:rsidRPr="005622CD" w:rsidRDefault="00C46DD6">
      <w:pPr>
        <w:rPr>
          <w:rFonts w:ascii="Cambria" w:hAnsi="Cambria"/>
          <w:sz w:val="22"/>
          <w:szCs w:val="22"/>
        </w:rPr>
      </w:pPr>
      <w:r w:rsidRPr="005622CD">
        <w:rPr>
          <w:rFonts w:ascii="Cambria" w:hAnsi="Cambria"/>
          <w:sz w:val="22"/>
          <w:szCs w:val="22"/>
        </w:rPr>
        <w:t>The teachings of the buddha</w:t>
      </w:r>
    </w:p>
    <w:p w14:paraId="0B1381B8" w14:textId="1EF0DB74" w:rsidR="00C46DD6" w:rsidRPr="005622CD" w:rsidRDefault="00C46DD6">
      <w:pPr>
        <w:rPr>
          <w:rFonts w:ascii="Cambria" w:hAnsi="Cambria"/>
          <w:sz w:val="22"/>
          <w:szCs w:val="22"/>
        </w:rPr>
      </w:pPr>
      <w:r w:rsidRPr="005622CD">
        <w:rPr>
          <w:rFonts w:ascii="Cambria" w:hAnsi="Cambria"/>
          <w:sz w:val="22"/>
          <w:szCs w:val="22"/>
        </w:rPr>
        <w:t>Calling</w:t>
      </w:r>
    </w:p>
    <w:p w14:paraId="71482D0C" w14:textId="5BC80AC5" w:rsidR="00C46DD6" w:rsidRPr="005622CD" w:rsidRDefault="00C46DD6" w:rsidP="00C46DD6">
      <w:pPr>
        <w:rPr>
          <w:rFonts w:ascii="Cambria" w:hAnsi="Cambria"/>
          <w:sz w:val="22"/>
          <w:szCs w:val="22"/>
        </w:rPr>
      </w:pPr>
      <w:r w:rsidRPr="005622CD">
        <w:rPr>
          <w:rFonts w:ascii="Cambria" w:hAnsi="Cambria"/>
          <w:sz w:val="22"/>
          <w:szCs w:val="22"/>
        </w:rPr>
        <w:t xml:space="preserve">Joseph G says, </w:t>
      </w:r>
      <w:proofErr w:type="gramStart"/>
      <w:r w:rsidRPr="005622CD">
        <w:rPr>
          <w:rFonts w:ascii="Cambria" w:hAnsi="Cambria"/>
          <w:sz w:val="22"/>
          <w:szCs w:val="22"/>
        </w:rPr>
        <w:t>Each</w:t>
      </w:r>
      <w:proofErr w:type="gramEnd"/>
      <w:r w:rsidRPr="005622CD">
        <w:rPr>
          <w:rFonts w:ascii="Cambria" w:hAnsi="Cambria"/>
          <w:sz w:val="22"/>
          <w:szCs w:val="22"/>
        </w:rPr>
        <w:t xml:space="preserve"> of the mental and physical elements is called a “dhamma.”</w:t>
      </w:r>
      <w:r w:rsidR="00A04162" w:rsidRPr="005622CD">
        <w:rPr>
          <w:rFonts w:ascii="Cambria" w:hAnsi="Cambria"/>
          <w:sz w:val="22"/>
          <w:szCs w:val="22"/>
        </w:rPr>
        <w:t xml:space="preserve"> </w:t>
      </w:r>
    </w:p>
    <w:p w14:paraId="191FBAA6" w14:textId="77777777" w:rsidR="00C46DD6" w:rsidRPr="005622CD" w:rsidRDefault="00C46DD6">
      <w:pPr>
        <w:rPr>
          <w:rFonts w:ascii="Cambria" w:hAnsi="Cambria"/>
          <w:sz w:val="22"/>
          <w:szCs w:val="22"/>
        </w:rPr>
      </w:pPr>
    </w:p>
    <w:p w14:paraId="6D5C5F76" w14:textId="38A00020" w:rsidR="00C46DD6" w:rsidRPr="005622CD" w:rsidRDefault="00C46DD6">
      <w:pPr>
        <w:rPr>
          <w:rFonts w:ascii="Cambria" w:hAnsi="Cambria"/>
          <w:sz w:val="22"/>
          <w:szCs w:val="22"/>
        </w:rPr>
      </w:pPr>
      <w:r w:rsidRPr="005622CD">
        <w:rPr>
          <w:rFonts w:ascii="Cambria" w:hAnsi="Cambria"/>
          <w:sz w:val="22"/>
          <w:szCs w:val="22"/>
        </w:rPr>
        <w:t>So it can get confusing.</w:t>
      </w:r>
    </w:p>
    <w:p w14:paraId="6D318F35" w14:textId="214FDE50" w:rsidR="00C46DD6" w:rsidRPr="005622CD" w:rsidRDefault="00C46DD6">
      <w:pPr>
        <w:rPr>
          <w:rFonts w:ascii="Cambria" w:hAnsi="Cambria"/>
          <w:sz w:val="22"/>
          <w:szCs w:val="22"/>
        </w:rPr>
      </w:pPr>
    </w:p>
    <w:p w14:paraId="2D59C3DB" w14:textId="478ED33A" w:rsidR="00C46DD6" w:rsidRPr="005622CD" w:rsidRDefault="004C262D" w:rsidP="00C46DD6">
      <w:pPr>
        <w:rPr>
          <w:rFonts w:ascii="Cambria" w:hAnsi="Cambria"/>
          <w:sz w:val="22"/>
          <w:szCs w:val="22"/>
        </w:rPr>
      </w:pPr>
      <w:r w:rsidRPr="005622CD">
        <w:rPr>
          <w:rFonts w:ascii="Cambria" w:hAnsi="Cambria"/>
          <w:sz w:val="22"/>
          <w:szCs w:val="22"/>
        </w:rPr>
        <w:t xml:space="preserve">The three previous foundations </w:t>
      </w:r>
      <w:r w:rsidR="001068EB" w:rsidRPr="005622CD">
        <w:rPr>
          <w:rFonts w:ascii="Cambria" w:hAnsi="Cambria"/>
          <w:sz w:val="22"/>
          <w:szCs w:val="22"/>
        </w:rPr>
        <w:t>of min</w:t>
      </w:r>
      <w:r w:rsidR="0035082D" w:rsidRPr="005622CD">
        <w:rPr>
          <w:rFonts w:ascii="Cambria" w:hAnsi="Cambria"/>
          <w:sz w:val="22"/>
          <w:szCs w:val="22"/>
        </w:rPr>
        <w:t>d</w:t>
      </w:r>
      <w:r w:rsidR="001068EB" w:rsidRPr="005622CD">
        <w:rPr>
          <w:rFonts w:ascii="Cambria" w:hAnsi="Cambria"/>
          <w:sz w:val="22"/>
          <w:szCs w:val="22"/>
        </w:rPr>
        <w:t xml:space="preserve">fulness </w:t>
      </w:r>
      <w:r w:rsidRPr="005622CD">
        <w:rPr>
          <w:rFonts w:ascii="Cambria" w:hAnsi="Cambria"/>
          <w:sz w:val="22"/>
          <w:szCs w:val="22"/>
        </w:rPr>
        <w:t xml:space="preserve">have focused on training the mind to concentrate (on breath/body, on feelings, on the mind) in meditation.  </w:t>
      </w:r>
      <w:r w:rsidR="00A04162" w:rsidRPr="005622CD">
        <w:rPr>
          <w:rFonts w:ascii="Cambria" w:hAnsi="Cambria"/>
          <w:sz w:val="22"/>
          <w:szCs w:val="22"/>
        </w:rPr>
        <w:t xml:space="preserve">So if the fourth foundation is </w:t>
      </w:r>
      <w:r w:rsidR="00C46DD6" w:rsidRPr="005622CD">
        <w:rPr>
          <w:rFonts w:ascii="Cambria" w:hAnsi="Cambria"/>
          <w:sz w:val="22"/>
          <w:szCs w:val="22"/>
        </w:rPr>
        <w:t>translated as “mindfulness of mental objects</w:t>
      </w:r>
      <w:r w:rsidR="00A04162" w:rsidRPr="005622CD">
        <w:rPr>
          <w:rFonts w:ascii="Cambria" w:hAnsi="Cambria"/>
          <w:sz w:val="22"/>
          <w:szCs w:val="22"/>
        </w:rPr>
        <w:t>,</w:t>
      </w:r>
      <w:r w:rsidR="00C46DD6" w:rsidRPr="005622CD">
        <w:rPr>
          <w:rFonts w:ascii="Cambria" w:hAnsi="Cambria"/>
          <w:sz w:val="22"/>
          <w:szCs w:val="22"/>
        </w:rPr>
        <w:t xml:space="preserve">” </w:t>
      </w:r>
      <w:r w:rsidR="00A04162" w:rsidRPr="005622CD">
        <w:rPr>
          <w:rFonts w:ascii="Cambria" w:hAnsi="Cambria"/>
          <w:sz w:val="22"/>
          <w:szCs w:val="22"/>
        </w:rPr>
        <w:t>we might be moved to ask, “How is that different from mindfulness of the mind</w:t>
      </w:r>
      <w:r w:rsidR="001068EB" w:rsidRPr="005622CD">
        <w:rPr>
          <w:rFonts w:ascii="Cambria" w:hAnsi="Cambria"/>
          <w:sz w:val="22"/>
          <w:szCs w:val="22"/>
        </w:rPr>
        <w:t>?</w:t>
      </w:r>
      <w:r w:rsidR="00C46DD6" w:rsidRPr="005622CD">
        <w:rPr>
          <w:rFonts w:ascii="Cambria" w:hAnsi="Cambria"/>
          <w:sz w:val="22"/>
          <w:szCs w:val="22"/>
        </w:rPr>
        <w:t xml:space="preserve"> </w:t>
      </w:r>
      <w:r w:rsidR="00A04162" w:rsidRPr="005622CD">
        <w:rPr>
          <w:rFonts w:ascii="Cambria" w:hAnsi="Cambria"/>
          <w:sz w:val="22"/>
          <w:szCs w:val="22"/>
        </w:rPr>
        <w:t>W</w:t>
      </w:r>
      <w:r w:rsidR="00C46DD6" w:rsidRPr="005622CD">
        <w:rPr>
          <w:rFonts w:ascii="Cambria" w:hAnsi="Cambria"/>
          <w:sz w:val="22"/>
          <w:szCs w:val="22"/>
        </w:rPr>
        <w:t xml:space="preserve">e just did that, right?  What is distinctive in this foundation, then? </w:t>
      </w:r>
    </w:p>
    <w:p w14:paraId="71A9839B" w14:textId="1C196E16" w:rsidR="00C46DD6" w:rsidRPr="005622CD" w:rsidRDefault="00C46DD6" w:rsidP="00C46DD6">
      <w:pPr>
        <w:rPr>
          <w:rFonts w:ascii="Cambria" w:hAnsi="Cambria"/>
          <w:sz w:val="22"/>
          <w:szCs w:val="22"/>
        </w:rPr>
      </w:pPr>
      <w:r w:rsidRPr="005622CD">
        <w:rPr>
          <w:rFonts w:ascii="Cambria" w:hAnsi="Cambria"/>
          <w:sz w:val="22"/>
          <w:szCs w:val="22"/>
        </w:rPr>
        <w:t xml:space="preserve">Analayo in his book on the Satipatthana </w:t>
      </w:r>
      <w:proofErr w:type="spellStart"/>
      <w:r w:rsidRPr="005622CD">
        <w:rPr>
          <w:rFonts w:ascii="Cambria" w:hAnsi="Cambria"/>
          <w:sz w:val="22"/>
          <w:szCs w:val="22"/>
        </w:rPr>
        <w:t>Sutre</w:t>
      </w:r>
      <w:proofErr w:type="spellEnd"/>
      <w:r w:rsidRPr="005622CD">
        <w:rPr>
          <w:rFonts w:ascii="Cambria" w:hAnsi="Cambria"/>
          <w:sz w:val="22"/>
          <w:szCs w:val="22"/>
        </w:rPr>
        <w:t xml:space="preserve"> says that dhamma means “categories of phenomena.” Or elements of experience and how they function.  </w:t>
      </w:r>
      <w:r w:rsidR="004C262D" w:rsidRPr="005622CD">
        <w:rPr>
          <w:rFonts w:ascii="Cambria" w:hAnsi="Cambria"/>
          <w:sz w:val="22"/>
          <w:szCs w:val="22"/>
        </w:rPr>
        <w:t xml:space="preserve"> </w:t>
      </w:r>
      <w:r w:rsidRPr="005622CD">
        <w:rPr>
          <w:rFonts w:ascii="Cambria" w:hAnsi="Cambria"/>
          <w:sz w:val="22"/>
          <w:szCs w:val="22"/>
        </w:rPr>
        <w:t>This seems helpful</w:t>
      </w:r>
      <w:r w:rsidR="00A04162" w:rsidRPr="005622CD">
        <w:rPr>
          <w:rFonts w:ascii="Cambria" w:hAnsi="Cambria"/>
          <w:sz w:val="22"/>
          <w:szCs w:val="22"/>
        </w:rPr>
        <w:t xml:space="preserve"> to me</w:t>
      </w:r>
      <w:r w:rsidRPr="005622CD">
        <w:rPr>
          <w:rFonts w:ascii="Cambria" w:hAnsi="Cambria"/>
          <w:sz w:val="22"/>
          <w:szCs w:val="22"/>
        </w:rPr>
        <w:t xml:space="preserve">, because what the Buddha is doing here is making a comprehensive list of the basic organizing principles of his teachings. </w:t>
      </w:r>
      <w:r w:rsidR="00A04162" w:rsidRPr="005622CD">
        <w:rPr>
          <w:rFonts w:ascii="Cambria" w:hAnsi="Cambria"/>
          <w:sz w:val="22"/>
          <w:szCs w:val="22"/>
        </w:rPr>
        <w:t xml:space="preserve"> So we might take each of these list</w:t>
      </w:r>
      <w:r w:rsidR="001068EB" w:rsidRPr="005622CD">
        <w:rPr>
          <w:rFonts w:ascii="Cambria" w:hAnsi="Cambria"/>
          <w:sz w:val="22"/>
          <w:szCs w:val="22"/>
        </w:rPr>
        <w:t>s</w:t>
      </w:r>
      <w:r w:rsidR="00A04162" w:rsidRPr="005622CD">
        <w:rPr>
          <w:rFonts w:ascii="Cambria" w:hAnsi="Cambria"/>
          <w:sz w:val="22"/>
          <w:szCs w:val="22"/>
        </w:rPr>
        <w:t xml:space="preserve"> of “mental objects” as </w:t>
      </w:r>
      <w:r w:rsidR="001068EB" w:rsidRPr="005622CD">
        <w:rPr>
          <w:rFonts w:ascii="Cambria" w:hAnsi="Cambria"/>
          <w:sz w:val="22"/>
          <w:szCs w:val="22"/>
        </w:rPr>
        <w:t>templates</w:t>
      </w:r>
      <w:r w:rsidR="00A04162" w:rsidRPr="005622CD">
        <w:rPr>
          <w:rFonts w:ascii="Cambria" w:hAnsi="Cambria"/>
          <w:sz w:val="22"/>
          <w:szCs w:val="22"/>
        </w:rPr>
        <w:t xml:space="preserve"> to help us examine our own mind</w:t>
      </w:r>
      <w:r w:rsidR="001068EB" w:rsidRPr="005622CD">
        <w:rPr>
          <w:rFonts w:ascii="Cambria" w:hAnsi="Cambria"/>
          <w:sz w:val="22"/>
          <w:szCs w:val="22"/>
        </w:rPr>
        <w:t>s</w:t>
      </w:r>
      <w:r w:rsidR="00A04162" w:rsidRPr="005622CD">
        <w:rPr>
          <w:rFonts w:ascii="Cambria" w:hAnsi="Cambria"/>
          <w:sz w:val="22"/>
          <w:szCs w:val="22"/>
        </w:rPr>
        <w:t xml:space="preserve"> and move toward clarity. </w:t>
      </w:r>
      <w:r w:rsidRPr="005622CD">
        <w:rPr>
          <w:rFonts w:ascii="Cambria" w:hAnsi="Cambria"/>
          <w:sz w:val="22"/>
          <w:szCs w:val="22"/>
        </w:rPr>
        <w:t>And they are:</w:t>
      </w:r>
    </w:p>
    <w:p w14:paraId="5A9AD5BC" w14:textId="77777777" w:rsidR="00C46DD6" w:rsidRPr="005622CD" w:rsidRDefault="00C46DD6" w:rsidP="00C46DD6">
      <w:pPr>
        <w:rPr>
          <w:rFonts w:ascii="Cambria" w:hAnsi="Cambria"/>
          <w:sz w:val="22"/>
          <w:szCs w:val="22"/>
        </w:rPr>
      </w:pPr>
    </w:p>
    <w:p w14:paraId="758718AD" w14:textId="4F3E6CD1" w:rsidR="00C46DD6" w:rsidRPr="005622CD" w:rsidRDefault="00C46DD6" w:rsidP="00C46DD6">
      <w:pPr>
        <w:rPr>
          <w:rFonts w:ascii="Cambria" w:hAnsi="Cambria"/>
          <w:sz w:val="22"/>
          <w:szCs w:val="22"/>
        </w:rPr>
      </w:pPr>
      <w:r w:rsidRPr="005622CD">
        <w:rPr>
          <w:rFonts w:ascii="Cambria" w:hAnsi="Cambria"/>
          <w:sz w:val="22"/>
          <w:szCs w:val="22"/>
        </w:rPr>
        <w:t xml:space="preserve">The hindrances, </w:t>
      </w:r>
    </w:p>
    <w:p w14:paraId="29F44370" w14:textId="77777777" w:rsidR="00C46DD6" w:rsidRPr="005622CD" w:rsidRDefault="00C46DD6" w:rsidP="00C46DD6">
      <w:pPr>
        <w:rPr>
          <w:rFonts w:ascii="Cambria" w:hAnsi="Cambria"/>
          <w:sz w:val="22"/>
          <w:szCs w:val="22"/>
        </w:rPr>
      </w:pPr>
      <w:r w:rsidRPr="005622CD">
        <w:rPr>
          <w:rFonts w:ascii="Cambria" w:hAnsi="Cambria"/>
          <w:sz w:val="22"/>
          <w:szCs w:val="22"/>
        </w:rPr>
        <w:t>the aggregates,</w:t>
      </w:r>
    </w:p>
    <w:p w14:paraId="1CE030D9" w14:textId="77777777" w:rsidR="00C46DD6" w:rsidRPr="005622CD" w:rsidRDefault="00C46DD6" w:rsidP="00C46DD6">
      <w:pPr>
        <w:rPr>
          <w:rFonts w:ascii="Cambria" w:hAnsi="Cambria"/>
          <w:sz w:val="22"/>
          <w:szCs w:val="22"/>
        </w:rPr>
      </w:pPr>
      <w:r w:rsidRPr="005622CD">
        <w:rPr>
          <w:rFonts w:ascii="Cambria" w:hAnsi="Cambria"/>
          <w:sz w:val="22"/>
          <w:szCs w:val="22"/>
        </w:rPr>
        <w:t xml:space="preserve"> the sense spheres, </w:t>
      </w:r>
    </w:p>
    <w:p w14:paraId="337EEB84" w14:textId="77777777" w:rsidR="00C46DD6" w:rsidRPr="005622CD" w:rsidRDefault="00C46DD6" w:rsidP="00C46DD6">
      <w:pPr>
        <w:rPr>
          <w:rFonts w:ascii="Cambria" w:hAnsi="Cambria"/>
          <w:sz w:val="22"/>
          <w:szCs w:val="22"/>
        </w:rPr>
      </w:pPr>
      <w:r w:rsidRPr="005622CD">
        <w:rPr>
          <w:rFonts w:ascii="Cambria" w:hAnsi="Cambria"/>
          <w:sz w:val="22"/>
          <w:szCs w:val="22"/>
        </w:rPr>
        <w:t xml:space="preserve">the factors of awakening, </w:t>
      </w:r>
    </w:p>
    <w:p w14:paraId="7DF08F67" w14:textId="697ABFD7" w:rsidR="00C46DD6" w:rsidRPr="005622CD" w:rsidRDefault="00C46DD6" w:rsidP="00C46DD6">
      <w:pPr>
        <w:rPr>
          <w:rFonts w:ascii="Cambria" w:hAnsi="Cambria"/>
          <w:sz w:val="22"/>
          <w:szCs w:val="22"/>
        </w:rPr>
      </w:pPr>
      <w:r w:rsidRPr="005622CD">
        <w:rPr>
          <w:rFonts w:ascii="Cambria" w:hAnsi="Cambria"/>
          <w:sz w:val="22"/>
          <w:szCs w:val="22"/>
        </w:rPr>
        <w:t>and the four noble truths.</w:t>
      </w:r>
    </w:p>
    <w:p w14:paraId="251E8462" w14:textId="13E53FCF" w:rsidR="00C46DD6" w:rsidRPr="005622CD" w:rsidRDefault="00C46DD6" w:rsidP="00C46DD6">
      <w:pPr>
        <w:rPr>
          <w:rFonts w:ascii="Cambria" w:hAnsi="Cambria"/>
          <w:sz w:val="22"/>
          <w:szCs w:val="22"/>
        </w:rPr>
      </w:pPr>
      <w:r w:rsidRPr="005622CD">
        <w:rPr>
          <w:rFonts w:ascii="Cambria" w:hAnsi="Cambria"/>
          <w:sz w:val="22"/>
          <w:szCs w:val="22"/>
        </w:rPr>
        <w:t>JG says that in this foundation, the Buddha is showing us how to investigate these truth</w:t>
      </w:r>
      <w:r w:rsidR="008B019C" w:rsidRPr="005622CD">
        <w:rPr>
          <w:rFonts w:ascii="Cambria" w:hAnsi="Cambria"/>
          <w:sz w:val="22"/>
          <w:szCs w:val="22"/>
        </w:rPr>
        <w:t>s</w:t>
      </w:r>
      <w:r w:rsidRPr="005622CD">
        <w:rPr>
          <w:rFonts w:ascii="Cambria" w:hAnsi="Cambria"/>
          <w:sz w:val="22"/>
          <w:szCs w:val="22"/>
        </w:rPr>
        <w:t xml:space="preserve"> (these dhammas) for ourselves.</w:t>
      </w:r>
      <w:r w:rsidR="0037558E" w:rsidRPr="005622CD">
        <w:rPr>
          <w:rFonts w:ascii="Cambria" w:hAnsi="Cambria"/>
          <w:sz w:val="22"/>
          <w:szCs w:val="22"/>
        </w:rPr>
        <w:t xml:space="preserve">  </w:t>
      </w:r>
    </w:p>
    <w:p w14:paraId="5EB413EE" w14:textId="6F8D8924" w:rsidR="00C46DD6" w:rsidRPr="005622CD" w:rsidRDefault="004C262D" w:rsidP="00C46DD6">
      <w:pPr>
        <w:rPr>
          <w:rFonts w:ascii="Cambria" w:hAnsi="Cambria"/>
          <w:sz w:val="22"/>
          <w:szCs w:val="22"/>
        </w:rPr>
      </w:pPr>
      <w:r w:rsidRPr="005622CD">
        <w:rPr>
          <w:rFonts w:ascii="Cambria" w:hAnsi="Cambria"/>
          <w:sz w:val="22"/>
          <w:szCs w:val="22"/>
        </w:rPr>
        <w:t xml:space="preserve">So you can see that this fourth foundation of mindfulness contains a wide scope of instruction. </w:t>
      </w:r>
    </w:p>
    <w:p w14:paraId="23D3251D" w14:textId="77777777" w:rsidR="004C262D" w:rsidRPr="005622CD" w:rsidRDefault="004C262D" w:rsidP="00C46DD6">
      <w:pPr>
        <w:rPr>
          <w:rFonts w:ascii="Cambria" w:hAnsi="Cambria"/>
          <w:sz w:val="22"/>
          <w:szCs w:val="22"/>
        </w:rPr>
      </w:pPr>
    </w:p>
    <w:p w14:paraId="17983E8D" w14:textId="17194900" w:rsidR="004C262D" w:rsidRPr="005622CD" w:rsidRDefault="004C262D" w:rsidP="00C46DD6">
      <w:pPr>
        <w:rPr>
          <w:rFonts w:ascii="Cambria" w:hAnsi="Cambria"/>
          <w:sz w:val="22"/>
          <w:szCs w:val="22"/>
        </w:rPr>
      </w:pPr>
      <w:r w:rsidRPr="005622CD">
        <w:rPr>
          <w:rFonts w:ascii="Cambria" w:hAnsi="Cambria"/>
          <w:sz w:val="22"/>
          <w:szCs w:val="22"/>
        </w:rPr>
        <w:t xml:space="preserve">  In the An</w:t>
      </w:r>
      <w:r w:rsidR="00A04162" w:rsidRPr="005622CD">
        <w:rPr>
          <w:rFonts w:ascii="Cambria" w:hAnsi="Cambria"/>
          <w:sz w:val="22"/>
          <w:szCs w:val="22"/>
        </w:rPr>
        <w:t>a</w:t>
      </w:r>
      <w:r w:rsidRPr="005622CD">
        <w:rPr>
          <w:rFonts w:ascii="Cambria" w:hAnsi="Cambria"/>
          <w:sz w:val="22"/>
          <w:szCs w:val="22"/>
        </w:rPr>
        <w:t xml:space="preserve">panasati Sutra, the Buddha gives specific directions (four for each foundation for a total of 16 directives) </w:t>
      </w:r>
      <w:r w:rsidR="0035082D" w:rsidRPr="005622CD">
        <w:rPr>
          <w:rFonts w:ascii="Cambria" w:hAnsi="Cambria"/>
          <w:sz w:val="22"/>
          <w:szCs w:val="22"/>
        </w:rPr>
        <w:t>for</w:t>
      </w:r>
      <w:r w:rsidRPr="005622CD">
        <w:rPr>
          <w:rFonts w:ascii="Cambria" w:hAnsi="Cambria"/>
          <w:sz w:val="22"/>
          <w:szCs w:val="22"/>
        </w:rPr>
        <w:t xml:space="preserve"> </w:t>
      </w:r>
      <w:r w:rsidR="00A04162" w:rsidRPr="005622CD">
        <w:rPr>
          <w:rFonts w:ascii="Cambria" w:hAnsi="Cambria"/>
          <w:sz w:val="22"/>
          <w:szCs w:val="22"/>
        </w:rPr>
        <w:t>learning how to focus and concentrate</w:t>
      </w:r>
      <w:r w:rsidRPr="005622CD">
        <w:rPr>
          <w:rFonts w:ascii="Cambria" w:hAnsi="Cambria"/>
          <w:sz w:val="22"/>
          <w:szCs w:val="22"/>
        </w:rPr>
        <w:t xml:space="preserve"> on each of the foundations</w:t>
      </w:r>
      <w:r w:rsidR="00C5689C" w:rsidRPr="005622CD">
        <w:rPr>
          <w:rFonts w:ascii="Cambria" w:hAnsi="Cambria"/>
          <w:sz w:val="22"/>
          <w:szCs w:val="22"/>
        </w:rPr>
        <w:t xml:space="preserve"> of</w:t>
      </w:r>
      <w:r w:rsidRPr="005622CD">
        <w:rPr>
          <w:rFonts w:ascii="Cambria" w:hAnsi="Cambria"/>
          <w:sz w:val="22"/>
          <w:szCs w:val="22"/>
        </w:rPr>
        <w:t xml:space="preserve"> mindfulness.  In this fourth foundation, mindfulness of dhammas, he gives this guided meditation instruction:</w:t>
      </w:r>
    </w:p>
    <w:p w14:paraId="4CC65386" w14:textId="77777777" w:rsidR="004C262D" w:rsidRPr="005622CD" w:rsidRDefault="004C262D" w:rsidP="00C46DD6">
      <w:pPr>
        <w:rPr>
          <w:rFonts w:ascii="Cambria" w:hAnsi="Cambria"/>
          <w:sz w:val="22"/>
          <w:szCs w:val="22"/>
        </w:rPr>
      </w:pPr>
    </w:p>
    <w:p w14:paraId="74C0FDCA" w14:textId="4AF17D82" w:rsidR="004C262D" w:rsidRPr="005622CD" w:rsidRDefault="004C262D" w:rsidP="00C46DD6">
      <w:pPr>
        <w:rPr>
          <w:rFonts w:ascii="Cambria" w:hAnsi="Cambria"/>
          <w:sz w:val="22"/>
          <w:szCs w:val="22"/>
        </w:rPr>
      </w:pPr>
      <w:r w:rsidRPr="005622CD">
        <w:rPr>
          <w:rFonts w:ascii="Cambria" w:hAnsi="Cambria"/>
          <w:sz w:val="22"/>
          <w:szCs w:val="22"/>
        </w:rPr>
        <w:t xml:space="preserve">13. Breathing in, I observe the impermanent nature of all dharmas.  </w:t>
      </w:r>
    </w:p>
    <w:p w14:paraId="1E93A6DF" w14:textId="16A10C66" w:rsidR="004C262D" w:rsidRPr="005622CD" w:rsidRDefault="004C262D" w:rsidP="00C46DD6">
      <w:pPr>
        <w:rPr>
          <w:rFonts w:ascii="Cambria" w:hAnsi="Cambria"/>
          <w:sz w:val="22"/>
          <w:szCs w:val="22"/>
        </w:rPr>
      </w:pPr>
      <w:r w:rsidRPr="005622CD">
        <w:rPr>
          <w:rFonts w:ascii="Cambria" w:hAnsi="Cambria"/>
          <w:sz w:val="22"/>
          <w:szCs w:val="22"/>
        </w:rPr>
        <w:t xml:space="preserve">       Breathing out, I observe the impermanent nature of all dharma</w:t>
      </w:r>
      <w:r w:rsidR="001068EB" w:rsidRPr="005622CD">
        <w:rPr>
          <w:rFonts w:ascii="Cambria" w:hAnsi="Cambria"/>
          <w:sz w:val="22"/>
          <w:szCs w:val="22"/>
        </w:rPr>
        <w:t>s</w:t>
      </w:r>
      <w:r w:rsidRPr="005622CD">
        <w:rPr>
          <w:rFonts w:ascii="Cambria" w:hAnsi="Cambria"/>
          <w:sz w:val="22"/>
          <w:szCs w:val="22"/>
        </w:rPr>
        <w:t>.</w:t>
      </w:r>
      <w:r w:rsidR="00C46DD6" w:rsidRPr="005622CD">
        <w:rPr>
          <w:rFonts w:ascii="Cambria" w:hAnsi="Cambria"/>
          <w:sz w:val="22"/>
          <w:szCs w:val="22"/>
        </w:rPr>
        <w:t xml:space="preserve">  </w:t>
      </w:r>
    </w:p>
    <w:p w14:paraId="684919F5" w14:textId="77777777" w:rsidR="004C262D" w:rsidRPr="005622CD" w:rsidRDefault="004C262D" w:rsidP="00C46DD6">
      <w:pPr>
        <w:rPr>
          <w:rFonts w:ascii="Cambria" w:hAnsi="Cambria"/>
          <w:sz w:val="22"/>
          <w:szCs w:val="22"/>
        </w:rPr>
      </w:pPr>
      <w:r w:rsidRPr="005622CD">
        <w:rPr>
          <w:rFonts w:ascii="Cambria" w:hAnsi="Cambria"/>
          <w:sz w:val="22"/>
          <w:szCs w:val="22"/>
        </w:rPr>
        <w:t xml:space="preserve">14.  Breathing in I observe the disappearance of desire. </w:t>
      </w:r>
    </w:p>
    <w:p w14:paraId="2491CB0A" w14:textId="028AC1F2" w:rsidR="004C262D" w:rsidRPr="005622CD" w:rsidRDefault="004C262D" w:rsidP="00C46DD6">
      <w:pPr>
        <w:rPr>
          <w:rFonts w:ascii="Cambria" w:hAnsi="Cambria"/>
          <w:sz w:val="22"/>
          <w:szCs w:val="22"/>
        </w:rPr>
      </w:pPr>
      <w:r w:rsidRPr="005622CD">
        <w:rPr>
          <w:rFonts w:ascii="Cambria" w:hAnsi="Cambria"/>
          <w:sz w:val="22"/>
          <w:szCs w:val="22"/>
        </w:rPr>
        <w:t xml:space="preserve">        Breathing out I observe the disappearance of desire.”</w:t>
      </w:r>
    </w:p>
    <w:p w14:paraId="31933442" w14:textId="77777777" w:rsidR="004C262D" w:rsidRPr="005622CD" w:rsidRDefault="004C262D" w:rsidP="00C46DD6">
      <w:pPr>
        <w:rPr>
          <w:rFonts w:ascii="Cambria" w:hAnsi="Cambria"/>
          <w:sz w:val="22"/>
          <w:szCs w:val="22"/>
        </w:rPr>
      </w:pPr>
      <w:r w:rsidRPr="005622CD">
        <w:rPr>
          <w:rFonts w:ascii="Cambria" w:hAnsi="Cambria"/>
          <w:sz w:val="22"/>
          <w:szCs w:val="22"/>
        </w:rPr>
        <w:t xml:space="preserve">15.  Breathing in, I observe cessation.  </w:t>
      </w:r>
    </w:p>
    <w:p w14:paraId="37270747" w14:textId="53FF0139" w:rsidR="004C262D" w:rsidRPr="005622CD" w:rsidRDefault="004C262D" w:rsidP="00C46DD6">
      <w:pPr>
        <w:rPr>
          <w:rFonts w:ascii="Cambria" w:hAnsi="Cambria"/>
          <w:sz w:val="22"/>
          <w:szCs w:val="22"/>
        </w:rPr>
      </w:pPr>
      <w:r w:rsidRPr="005622CD">
        <w:rPr>
          <w:rFonts w:ascii="Cambria" w:hAnsi="Cambria"/>
          <w:sz w:val="22"/>
          <w:szCs w:val="22"/>
        </w:rPr>
        <w:t xml:space="preserve">        Breathing out, I observe cessation.</w:t>
      </w:r>
    </w:p>
    <w:p w14:paraId="145ACD8B" w14:textId="2010661C" w:rsidR="004C262D" w:rsidRPr="005622CD" w:rsidRDefault="004C262D" w:rsidP="00C46DD6">
      <w:pPr>
        <w:rPr>
          <w:rFonts w:ascii="Cambria" w:hAnsi="Cambria"/>
          <w:sz w:val="22"/>
          <w:szCs w:val="22"/>
        </w:rPr>
      </w:pPr>
      <w:r w:rsidRPr="005622CD">
        <w:rPr>
          <w:rFonts w:ascii="Cambria" w:hAnsi="Cambria"/>
          <w:sz w:val="22"/>
          <w:szCs w:val="22"/>
        </w:rPr>
        <w:t xml:space="preserve">16.  Breathing in, I observe letting go.  </w:t>
      </w:r>
    </w:p>
    <w:p w14:paraId="418D55C8" w14:textId="302A100C" w:rsidR="004C262D" w:rsidRPr="005622CD" w:rsidRDefault="004C262D" w:rsidP="00C46DD6">
      <w:pPr>
        <w:rPr>
          <w:rFonts w:ascii="Cambria" w:hAnsi="Cambria"/>
          <w:sz w:val="22"/>
          <w:szCs w:val="22"/>
        </w:rPr>
      </w:pPr>
      <w:r w:rsidRPr="005622CD">
        <w:rPr>
          <w:rFonts w:ascii="Cambria" w:hAnsi="Cambria"/>
          <w:sz w:val="22"/>
          <w:szCs w:val="22"/>
        </w:rPr>
        <w:t xml:space="preserve">        Breathing out, I observe letting go.</w:t>
      </w:r>
    </w:p>
    <w:p w14:paraId="4B717F4F" w14:textId="77777777" w:rsidR="00066E42" w:rsidRPr="005622CD" w:rsidRDefault="00066E42" w:rsidP="00C46DD6">
      <w:pPr>
        <w:rPr>
          <w:rFonts w:ascii="Cambria" w:hAnsi="Cambria"/>
          <w:sz w:val="22"/>
          <w:szCs w:val="22"/>
        </w:rPr>
      </w:pPr>
    </w:p>
    <w:p w14:paraId="4CCC24B8" w14:textId="28C21F85" w:rsidR="00C46DD6" w:rsidRPr="005622CD" w:rsidRDefault="004C262D" w:rsidP="00C46DD6">
      <w:pPr>
        <w:rPr>
          <w:rFonts w:ascii="Cambria" w:hAnsi="Cambria"/>
          <w:sz w:val="22"/>
          <w:szCs w:val="22"/>
        </w:rPr>
      </w:pPr>
      <w:r w:rsidRPr="005622CD">
        <w:rPr>
          <w:rFonts w:ascii="Cambria" w:hAnsi="Cambria"/>
          <w:sz w:val="22"/>
          <w:szCs w:val="22"/>
        </w:rPr>
        <w:t>As we move into the various lists</w:t>
      </w:r>
      <w:r w:rsidR="00844A96">
        <w:rPr>
          <w:rFonts w:ascii="Cambria" w:hAnsi="Cambria"/>
          <w:sz w:val="22"/>
          <w:szCs w:val="22"/>
        </w:rPr>
        <w:t xml:space="preserve"> of the fourth foundation of mindfulness,</w:t>
      </w:r>
      <w:r w:rsidRPr="005622CD">
        <w:rPr>
          <w:rFonts w:ascii="Cambria" w:hAnsi="Cambria"/>
          <w:sz w:val="22"/>
          <w:szCs w:val="22"/>
        </w:rPr>
        <w:t xml:space="preserve"> </w:t>
      </w:r>
      <w:r w:rsidR="0035082D" w:rsidRPr="005622CD">
        <w:rPr>
          <w:rFonts w:ascii="Cambria" w:hAnsi="Cambria"/>
          <w:sz w:val="22"/>
          <w:szCs w:val="22"/>
        </w:rPr>
        <w:t>the Buddha gives us directions for</w:t>
      </w:r>
      <w:r w:rsidR="00C46DD6" w:rsidRPr="005622CD">
        <w:rPr>
          <w:rFonts w:ascii="Cambria" w:hAnsi="Cambria"/>
          <w:sz w:val="22"/>
          <w:szCs w:val="22"/>
        </w:rPr>
        <w:t xml:space="preserve"> post meditation investigation and gives </w:t>
      </w:r>
      <w:r w:rsidRPr="005622CD">
        <w:rPr>
          <w:rFonts w:ascii="Cambria" w:hAnsi="Cambria"/>
          <w:sz w:val="22"/>
          <w:szCs w:val="22"/>
        </w:rPr>
        <w:t>us a protocol for</w:t>
      </w:r>
      <w:r w:rsidR="00C46DD6" w:rsidRPr="005622CD">
        <w:rPr>
          <w:rFonts w:ascii="Cambria" w:hAnsi="Cambria"/>
          <w:sz w:val="22"/>
          <w:szCs w:val="22"/>
        </w:rPr>
        <w:t xml:space="preserve"> </w:t>
      </w:r>
      <w:r w:rsidRPr="005622CD">
        <w:rPr>
          <w:rFonts w:ascii="Cambria" w:hAnsi="Cambria"/>
          <w:sz w:val="22"/>
          <w:szCs w:val="22"/>
        </w:rPr>
        <w:t>how to work with each one of the lists</w:t>
      </w:r>
      <w:r w:rsidR="00C46DD6" w:rsidRPr="005622CD">
        <w:rPr>
          <w:rFonts w:ascii="Cambria" w:hAnsi="Cambria"/>
          <w:sz w:val="22"/>
          <w:szCs w:val="22"/>
        </w:rPr>
        <w:t>.  This might be the mother of all self-help books.</w:t>
      </w:r>
    </w:p>
    <w:p w14:paraId="5A808B4D" w14:textId="77777777" w:rsidR="00C46DD6" w:rsidRPr="005622CD" w:rsidRDefault="00C46DD6" w:rsidP="00C46DD6">
      <w:pPr>
        <w:rPr>
          <w:rFonts w:ascii="Cambria" w:hAnsi="Cambria"/>
          <w:sz w:val="22"/>
          <w:szCs w:val="22"/>
        </w:rPr>
      </w:pPr>
    </w:p>
    <w:p w14:paraId="2A163682" w14:textId="2287733C" w:rsidR="00C46DD6" w:rsidRPr="005622CD" w:rsidRDefault="00C46DD6" w:rsidP="00C46DD6">
      <w:pPr>
        <w:rPr>
          <w:rFonts w:ascii="Cambria" w:hAnsi="Cambria"/>
          <w:sz w:val="22"/>
          <w:szCs w:val="22"/>
        </w:rPr>
      </w:pPr>
      <w:r w:rsidRPr="005622CD">
        <w:rPr>
          <w:rFonts w:ascii="Cambria" w:hAnsi="Cambria"/>
          <w:sz w:val="22"/>
          <w:szCs w:val="22"/>
        </w:rPr>
        <w:t>He strategically begins with the five hindrances, according to JG, “because the hindrances envelop the mind and obstruct it from developing wise discernment regarding skillful and unskillful actions.  They hinder the mind’s developing concentration and other awakening factors, and they prevent the realization of the four noble truths</w:t>
      </w:r>
      <w:r w:rsidR="0037558E" w:rsidRPr="005622CD">
        <w:rPr>
          <w:rFonts w:ascii="Cambria" w:hAnsi="Cambria"/>
          <w:sz w:val="22"/>
          <w:szCs w:val="22"/>
        </w:rPr>
        <w:t>.</w:t>
      </w:r>
      <w:r w:rsidRPr="005622CD">
        <w:rPr>
          <w:rFonts w:ascii="Cambria" w:hAnsi="Cambria"/>
          <w:sz w:val="22"/>
          <w:szCs w:val="22"/>
        </w:rPr>
        <w:t xml:space="preserve">”  (JG in </w:t>
      </w:r>
      <w:r w:rsidRPr="005622CD">
        <w:rPr>
          <w:rFonts w:ascii="Cambria" w:hAnsi="Cambria"/>
          <w:i/>
          <w:iCs/>
          <w:sz w:val="22"/>
          <w:szCs w:val="22"/>
        </w:rPr>
        <w:t>Mindfulness</w:t>
      </w:r>
      <w:r w:rsidRPr="005622CD">
        <w:rPr>
          <w:rFonts w:ascii="Cambria" w:hAnsi="Cambria"/>
          <w:sz w:val="22"/>
          <w:szCs w:val="22"/>
        </w:rPr>
        <w:t xml:space="preserve"> )</w:t>
      </w:r>
    </w:p>
    <w:p w14:paraId="21ADDC7D" w14:textId="25F06168" w:rsidR="00C46DD6" w:rsidRPr="005622CD" w:rsidRDefault="00C46DD6" w:rsidP="00C46DD6">
      <w:pPr>
        <w:rPr>
          <w:rFonts w:ascii="Cambria" w:hAnsi="Cambria"/>
          <w:sz w:val="22"/>
          <w:szCs w:val="22"/>
        </w:rPr>
      </w:pPr>
    </w:p>
    <w:p w14:paraId="11D59CE3" w14:textId="4CBFD70A" w:rsidR="00C46DD6" w:rsidRPr="005622CD" w:rsidRDefault="00C46DD6" w:rsidP="00C46DD6">
      <w:pPr>
        <w:rPr>
          <w:rFonts w:ascii="Cambria" w:hAnsi="Cambria"/>
          <w:sz w:val="22"/>
          <w:szCs w:val="22"/>
        </w:rPr>
      </w:pPr>
      <w:r w:rsidRPr="005622CD">
        <w:rPr>
          <w:rFonts w:ascii="Cambria" w:hAnsi="Cambria"/>
          <w:sz w:val="22"/>
          <w:szCs w:val="22"/>
        </w:rPr>
        <w:t>The hindrances obscure our perception and in effect hobble us in all we are trying to do in our practice.  By studying the</w:t>
      </w:r>
      <w:r w:rsidR="0037558E" w:rsidRPr="005622CD">
        <w:rPr>
          <w:rFonts w:ascii="Cambria" w:hAnsi="Cambria"/>
          <w:sz w:val="22"/>
          <w:szCs w:val="22"/>
        </w:rPr>
        <w:t>m</w:t>
      </w:r>
      <w:r w:rsidRPr="005622CD">
        <w:rPr>
          <w:rFonts w:ascii="Cambria" w:hAnsi="Cambria"/>
          <w:sz w:val="22"/>
          <w:szCs w:val="22"/>
        </w:rPr>
        <w:t xml:space="preserve">, we can notice more clearly and directly how they influence and condition </w:t>
      </w:r>
      <w:r w:rsidR="0037558E" w:rsidRPr="005622CD">
        <w:rPr>
          <w:rFonts w:ascii="Cambria" w:hAnsi="Cambria"/>
          <w:sz w:val="22"/>
          <w:szCs w:val="22"/>
        </w:rPr>
        <w:t>the mind</w:t>
      </w:r>
      <w:r w:rsidRPr="005622CD">
        <w:rPr>
          <w:rFonts w:ascii="Cambria" w:hAnsi="Cambria"/>
          <w:sz w:val="22"/>
          <w:szCs w:val="22"/>
        </w:rPr>
        <w:t>.  Often, they have become such entrenched parts of our inner landscape that we are not even aware of them.  Or we conveniently ignor</w:t>
      </w:r>
      <w:r w:rsidR="008B019C" w:rsidRPr="005622CD">
        <w:rPr>
          <w:rFonts w:ascii="Cambria" w:hAnsi="Cambria"/>
          <w:sz w:val="22"/>
          <w:szCs w:val="22"/>
        </w:rPr>
        <w:t>e</w:t>
      </w:r>
      <w:r w:rsidRPr="005622CD">
        <w:rPr>
          <w:rFonts w:ascii="Cambria" w:hAnsi="Cambria"/>
          <w:sz w:val="22"/>
          <w:szCs w:val="22"/>
        </w:rPr>
        <w:t xml:space="preserve"> them.  To notice them would require some sort of action</w:t>
      </w:r>
      <w:r w:rsidR="00A23A35">
        <w:rPr>
          <w:rFonts w:ascii="Cambria" w:hAnsi="Cambria"/>
          <w:sz w:val="22"/>
          <w:szCs w:val="22"/>
        </w:rPr>
        <w:t>, and so often we skillfully avoid action that seems difficult to undertake</w:t>
      </w:r>
      <w:r w:rsidRPr="005622CD">
        <w:rPr>
          <w:rFonts w:ascii="Cambria" w:hAnsi="Cambria"/>
          <w:sz w:val="22"/>
          <w:szCs w:val="22"/>
        </w:rPr>
        <w:t>.  But by not noticing them, they are silently impacting our lives in destructive ways and derailing our practice.</w:t>
      </w:r>
    </w:p>
    <w:p w14:paraId="79F88417" w14:textId="10975247" w:rsidR="00C46DD6" w:rsidRPr="005622CD" w:rsidRDefault="00C46DD6" w:rsidP="00C46DD6">
      <w:pPr>
        <w:rPr>
          <w:rFonts w:ascii="Cambria" w:hAnsi="Cambria"/>
          <w:sz w:val="22"/>
          <w:szCs w:val="22"/>
        </w:rPr>
      </w:pPr>
      <w:r w:rsidRPr="005622CD">
        <w:rPr>
          <w:rFonts w:ascii="Cambria" w:hAnsi="Cambria"/>
          <w:sz w:val="22"/>
          <w:szCs w:val="22"/>
        </w:rPr>
        <w:t xml:space="preserve">In </w:t>
      </w:r>
      <w:r w:rsidRPr="005622CD">
        <w:rPr>
          <w:rFonts w:ascii="Cambria" w:hAnsi="Cambria"/>
          <w:i/>
          <w:iCs/>
          <w:sz w:val="22"/>
          <w:szCs w:val="22"/>
        </w:rPr>
        <w:t>The Connective Discourses</w:t>
      </w:r>
      <w:r w:rsidRPr="005622CD">
        <w:rPr>
          <w:rFonts w:ascii="Cambria" w:hAnsi="Cambria"/>
          <w:sz w:val="22"/>
          <w:szCs w:val="22"/>
        </w:rPr>
        <w:t xml:space="preserve">, the Buddha said of the hindrances: “they are makers of blindness, causing lack of vision, causing lack of knowledge, detrimental to wisdom, tending to vexation, leading away from </w:t>
      </w:r>
      <w:r w:rsidRPr="005622CD">
        <w:rPr>
          <w:rFonts w:ascii="Cambria" w:hAnsi="Cambria"/>
          <w:i/>
          <w:iCs/>
          <w:sz w:val="22"/>
          <w:szCs w:val="22"/>
        </w:rPr>
        <w:t>nibbana</w:t>
      </w:r>
      <w:r w:rsidRPr="005622CD">
        <w:rPr>
          <w:rFonts w:ascii="Cambria" w:hAnsi="Cambria"/>
          <w:sz w:val="22"/>
          <w:szCs w:val="22"/>
        </w:rPr>
        <w:t>.”</w:t>
      </w:r>
    </w:p>
    <w:p w14:paraId="6A39CA75" w14:textId="4618E9F5" w:rsidR="00C46DD6" w:rsidRPr="005622CD" w:rsidRDefault="00C46DD6" w:rsidP="00C46DD6">
      <w:pPr>
        <w:rPr>
          <w:rFonts w:ascii="Cambria" w:hAnsi="Cambria"/>
          <w:sz w:val="22"/>
          <w:szCs w:val="22"/>
        </w:rPr>
      </w:pPr>
    </w:p>
    <w:p w14:paraId="44D434B8" w14:textId="3A3FF6B3" w:rsidR="00C46DD6" w:rsidRPr="005622CD" w:rsidRDefault="00C46DD6" w:rsidP="00C46DD6">
      <w:pPr>
        <w:rPr>
          <w:rFonts w:ascii="Cambria" w:hAnsi="Cambria"/>
          <w:sz w:val="22"/>
          <w:szCs w:val="22"/>
        </w:rPr>
      </w:pPr>
      <w:r w:rsidRPr="005622CD">
        <w:rPr>
          <w:rFonts w:ascii="Cambria" w:hAnsi="Cambria"/>
          <w:sz w:val="22"/>
          <w:szCs w:val="22"/>
        </w:rPr>
        <w:t>So you know the five hindrances, undoubtedly</w:t>
      </w:r>
      <w:r w:rsidR="001068EB" w:rsidRPr="005622CD">
        <w:rPr>
          <w:rFonts w:ascii="Cambria" w:hAnsi="Cambria"/>
          <w:sz w:val="22"/>
          <w:szCs w:val="22"/>
        </w:rPr>
        <w:t>, but as I read through them again, see if there is one that most affects you in your practice or in your life.</w:t>
      </w:r>
      <w:r w:rsidR="0035082D" w:rsidRPr="005622CD">
        <w:rPr>
          <w:rFonts w:ascii="Cambria" w:hAnsi="Cambria"/>
          <w:sz w:val="22"/>
          <w:szCs w:val="22"/>
        </w:rPr>
        <w:t xml:space="preserve">  </w:t>
      </w:r>
    </w:p>
    <w:p w14:paraId="3E5697CE" w14:textId="77777777" w:rsidR="00C46DD6" w:rsidRPr="005622CD" w:rsidRDefault="00C46DD6" w:rsidP="00C46DD6">
      <w:pPr>
        <w:rPr>
          <w:rFonts w:ascii="Cambria" w:hAnsi="Cambria"/>
          <w:sz w:val="22"/>
          <w:szCs w:val="22"/>
        </w:rPr>
      </w:pPr>
    </w:p>
    <w:p w14:paraId="7A7329AE" w14:textId="77777777" w:rsidR="00C46DD6" w:rsidRPr="005622CD" w:rsidRDefault="00C46DD6" w:rsidP="00C46DD6">
      <w:pPr>
        <w:rPr>
          <w:rFonts w:ascii="Cambria" w:hAnsi="Cambria"/>
          <w:sz w:val="22"/>
          <w:szCs w:val="22"/>
        </w:rPr>
      </w:pPr>
      <w:r w:rsidRPr="005622CD">
        <w:rPr>
          <w:rFonts w:ascii="Cambria" w:hAnsi="Cambria"/>
          <w:b/>
          <w:bCs/>
          <w:sz w:val="22"/>
          <w:szCs w:val="22"/>
        </w:rPr>
        <w:t>Desire</w:t>
      </w:r>
      <w:r w:rsidRPr="005622CD">
        <w:rPr>
          <w:rFonts w:ascii="Cambria" w:hAnsi="Cambria"/>
          <w:sz w:val="22"/>
          <w:szCs w:val="22"/>
        </w:rPr>
        <w:t xml:space="preserve">: </w:t>
      </w:r>
    </w:p>
    <w:p w14:paraId="40438964" w14:textId="35AE7051" w:rsidR="00C46DD6" w:rsidRPr="005622CD" w:rsidRDefault="00C46DD6" w:rsidP="00C46DD6">
      <w:pPr>
        <w:rPr>
          <w:rFonts w:ascii="Cambria" w:hAnsi="Cambria"/>
          <w:sz w:val="22"/>
          <w:szCs w:val="22"/>
        </w:rPr>
      </w:pPr>
      <w:r w:rsidRPr="005622CD">
        <w:rPr>
          <w:rFonts w:ascii="Cambria" w:hAnsi="Cambria"/>
          <w:sz w:val="22"/>
          <w:szCs w:val="22"/>
        </w:rPr>
        <w:t>craving comfort; clinging; compulsion; lust; wanting things to be a certain way; expecting certain behavior or result, etc.</w:t>
      </w:r>
    </w:p>
    <w:p w14:paraId="043E5E5D" w14:textId="77777777" w:rsidR="00C46DD6" w:rsidRPr="005622CD" w:rsidRDefault="00C46DD6" w:rsidP="00C46DD6">
      <w:pPr>
        <w:rPr>
          <w:rFonts w:ascii="Cambria" w:hAnsi="Cambria"/>
          <w:sz w:val="22"/>
          <w:szCs w:val="22"/>
        </w:rPr>
      </w:pPr>
      <w:r w:rsidRPr="005622CD">
        <w:rPr>
          <w:rFonts w:ascii="Cambria" w:hAnsi="Cambria"/>
          <w:b/>
          <w:bCs/>
          <w:sz w:val="22"/>
          <w:szCs w:val="22"/>
        </w:rPr>
        <w:t>Aversion</w:t>
      </w:r>
      <w:r w:rsidRPr="005622CD">
        <w:rPr>
          <w:rFonts w:ascii="Cambria" w:hAnsi="Cambria"/>
          <w:sz w:val="22"/>
          <w:szCs w:val="22"/>
        </w:rPr>
        <w:t xml:space="preserve">:  </w:t>
      </w:r>
    </w:p>
    <w:p w14:paraId="525A3A22" w14:textId="67B6D147" w:rsidR="00C46DD6" w:rsidRPr="005622CD" w:rsidRDefault="00C46DD6" w:rsidP="00C46DD6">
      <w:pPr>
        <w:rPr>
          <w:rFonts w:ascii="Cambria" w:hAnsi="Cambria"/>
          <w:sz w:val="22"/>
          <w:szCs w:val="22"/>
        </w:rPr>
      </w:pPr>
      <w:r w:rsidRPr="005622CD">
        <w:rPr>
          <w:rFonts w:ascii="Cambria" w:hAnsi="Cambria"/>
          <w:sz w:val="22"/>
          <w:szCs w:val="22"/>
        </w:rPr>
        <w:t>anger, rage, resentment, indignation, irritation, vexation, discontent, loathing, abhorrence resistance, avoidance, hatred, dissatisfaction, striking out, running from discomfort, pushing away from what you have judged to be unacceptable, complaining</w:t>
      </w:r>
    </w:p>
    <w:p w14:paraId="23FEA868" w14:textId="72FE8715" w:rsidR="00C46DD6" w:rsidRPr="005622CD" w:rsidRDefault="00C46DD6" w:rsidP="00C46DD6">
      <w:pPr>
        <w:rPr>
          <w:rFonts w:ascii="Cambria" w:hAnsi="Cambria"/>
          <w:b/>
          <w:bCs/>
          <w:sz w:val="22"/>
          <w:szCs w:val="22"/>
        </w:rPr>
      </w:pPr>
      <w:r w:rsidRPr="005622CD">
        <w:rPr>
          <w:rFonts w:ascii="Cambria" w:hAnsi="Cambria"/>
          <w:b/>
          <w:bCs/>
          <w:sz w:val="22"/>
          <w:szCs w:val="22"/>
        </w:rPr>
        <w:t>Sloth and torpor:</w:t>
      </w:r>
    </w:p>
    <w:p w14:paraId="59DDD942" w14:textId="3B29B836" w:rsidR="00C46DD6" w:rsidRPr="005622CD" w:rsidRDefault="000D53A8" w:rsidP="00C46DD6">
      <w:pPr>
        <w:rPr>
          <w:rFonts w:ascii="Cambria" w:hAnsi="Cambria"/>
          <w:sz w:val="22"/>
          <w:szCs w:val="22"/>
        </w:rPr>
      </w:pPr>
      <w:r>
        <w:rPr>
          <w:rFonts w:ascii="Cambria" w:hAnsi="Cambria"/>
          <w:sz w:val="22"/>
          <w:szCs w:val="22"/>
        </w:rPr>
        <w:t>e</w:t>
      </w:r>
      <w:r w:rsidR="00C46DD6" w:rsidRPr="005622CD">
        <w:rPr>
          <w:rFonts w:ascii="Cambria" w:hAnsi="Cambria"/>
          <w:sz w:val="22"/>
          <w:szCs w:val="22"/>
        </w:rPr>
        <w:t xml:space="preserve">xcessive desire can lead to weariness; forces in the </w:t>
      </w:r>
      <w:r w:rsidR="008B019C" w:rsidRPr="005622CD">
        <w:rPr>
          <w:rFonts w:ascii="Cambria" w:hAnsi="Cambria"/>
          <w:sz w:val="22"/>
          <w:szCs w:val="22"/>
        </w:rPr>
        <w:t>m</w:t>
      </w:r>
      <w:r w:rsidR="00C46DD6" w:rsidRPr="005622CD">
        <w:rPr>
          <w:rFonts w:ascii="Cambria" w:hAnsi="Cambria"/>
          <w:sz w:val="22"/>
          <w:szCs w:val="22"/>
        </w:rPr>
        <w:t xml:space="preserve">ind that drain vitality and limit effort; lack of vitality; </w:t>
      </w:r>
      <w:r w:rsidR="00A04162" w:rsidRPr="005622CD">
        <w:rPr>
          <w:rFonts w:ascii="Cambria" w:hAnsi="Cambria"/>
          <w:sz w:val="22"/>
          <w:szCs w:val="22"/>
        </w:rPr>
        <w:t xml:space="preserve">the </w:t>
      </w:r>
      <w:r w:rsidR="00C46DD6" w:rsidRPr="005622CD">
        <w:rPr>
          <w:rFonts w:ascii="Cambria" w:hAnsi="Cambria"/>
          <w:sz w:val="22"/>
          <w:szCs w:val="22"/>
        </w:rPr>
        <w:t>body feel</w:t>
      </w:r>
      <w:r w:rsidR="00A04162" w:rsidRPr="005622CD">
        <w:rPr>
          <w:rFonts w:ascii="Cambria" w:hAnsi="Cambria"/>
          <w:sz w:val="22"/>
          <w:szCs w:val="22"/>
        </w:rPr>
        <w:t>ing</w:t>
      </w:r>
      <w:r w:rsidR="00C46DD6" w:rsidRPr="005622CD">
        <w:rPr>
          <w:rFonts w:ascii="Cambria" w:hAnsi="Cambria"/>
          <w:sz w:val="22"/>
          <w:szCs w:val="22"/>
        </w:rPr>
        <w:t xml:space="preserve"> heavy, lethargic, weary, or weak; lack of mental energy; the mind dull, cloudy, easily drifting in thought.</w:t>
      </w:r>
    </w:p>
    <w:p w14:paraId="62E55BF3" w14:textId="2B7EB6FC" w:rsidR="00C46DD6" w:rsidRPr="005622CD" w:rsidRDefault="00C46DD6" w:rsidP="00C46DD6">
      <w:pPr>
        <w:rPr>
          <w:rFonts w:ascii="Cambria" w:hAnsi="Cambria"/>
          <w:b/>
          <w:bCs/>
          <w:sz w:val="22"/>
          <w:szCs w:val="22"/>
        </w:rPr>
      </w:pPr>
      <w:r w:rsidRPr="005622CD">
        <w:rPr>
          <w:rFonts w:ascii="Cambria" w:hAnsi="Cambria"/>
          <w:b/>
          <w:bCs/>
          <w:sz w:val="22"/>
          <w:szCs w:val="22"/>
        </w:rPr>
        <w:t>Restlessness and worry:</w:t>
      </w:r>
    </w:p>
    <w:p w14:paraId="620DC899" w14:textId="50AE7799" w:rsidR="00C46DD6" w:rsidRPr="005622CD" w:rsidRDefault="00C46DD6" w:rsidP="00C46DD6">
      <w:pPr>
        <w:rPr>
          <w:rFonts w:ascii="Cambria" w:hAnsi="Cambria"/>
          <w:sz w:val="22"/>
          <w:szCs w:val="22"/>
        </w:rPr>
      </w:pPr>
      <w:r w:rsidRPr="005622CD">
        <w:rPr>
          <w:rFonts w:ascii="Cambria" w:hAnsi="Cambria"/>
          <w:sz w:val="22"/>
          <w:szCs w:val="22"/>
        </w:rPr>
        <w:t>Difficult</w:t>
      </w:r>
      <w:r w:rsidR="000D53A8">
        <w:rPr>
          <w:rFonts w:ascii="Cambria" w:hAnsi="Cambria"/>
          <w:sz w:val="22"/>
          <w:szCs w:val="22"/>
        </w:rPr>
        <w:t>y</w:t>
      </w:r>
      <w:r w:rsidRPr="005622CD">
        <w:rPr>
          <w:rFonts w:ascii="Cambria" w:hAnsi="Cambria"/>
          <w:sz w:val="22"/>
          <w:szCs w:val="22"/>
        </w:rPr>
        <w:t xml:space="preserve"> concentrat</w:t>
      </w:r>
      <w:r w:rsidR="000D53A8">
        <w:rPr>
          <w:rFonts w:ascii="Cambria" w:hAnsi="Cambria"/>
          <w:sz w:val="22"/>
          <w:szCs w:val="22"/>
        </w:rPr>
        <w:t>ing</w:t>
      </w:r>
      <w:r w:rsidRPr="005622CD">
        <w:rPr>
          <w:rFonts w:ascii="Cambria" w:hAnsi="Cambria"/>
          <w:sz w:val="22"/>
          <w:szCs w:val="22"/>
        </w:rPr>
        <w:t xml:space="preserve"> and see</w:t>
      </w:r>
      <w:r w:rsidR="000D53A8">
        <w:rPr>
          <w:rFonts w:ascii="Cambria" w:hAnsi="Cambria"/>
          <w:sz w:val="22"/>
          <w:szCs w:val="22"/>
        </w:rPr>
        <w:t xml:space="preserve">ing </w:t>
      </w:r>
      <w:r w:rsidRPr="005622CD">
        <w:rPr>
          <w:rFonts w:ascii="Cambria" w:hAnsi="Cambria"/>
          <w:sz w:val="22"/>
          <w:szCs w:val="22"/>
        </w:rPr>
        <w:t xml:space="preserve">clearly; compulsive energy; impulse to fidget or move; inability to focus; </w:t>
      </w:r>
      <w:r w:rsidR="008B019C" w:rsidRPr="005622CD">
        <w:rPr>
          <w:rFonts w:ascii="Cambria" w:hAnsi="Cambria"/>
          <w:sz w:val="22"/>
          <w:szCs w:val="22"/>
        </w:rPr>
        <w:t>a</w:t>
      </w:r>
      <w:r w:rsidRPr="005622CD">
        <w:rPr>
          <w:rFonts w:ascii="Cambria" w:hAnsi="Cambria"/>
          <w:sz w:val="22"/>
          <w:szCs w:val="22"/>
        </w:rPr>
        <w:t xml:space="preserve"> mind jump</w:t>
      </w:r>
      <w:r w:rsidR="008B019C" w:rsidRPr="005622CD">
        <w:rPr>
          <w:rFonts w:ascii="Cambria" w:hAnsi="Cambria"/>
          <w:sz w:val="22"/>
          <w:szCs w:val="22"/>
        </w:rPr>
        <w:t>ing</w:t>
      </w:r>
      <w:r w:rsidRPr="005622CD">
        <w:rPr>
          <w:rFonts w:ascii="Cambria" w:hAnsi="Cambria"/>
          <w:sz w:val="22"/>
          <w:szCs w:val="22"/>
        </w:rPr>
        <w:t xml:space="preserve"> from one thing to the next; worry; anxiety; agitated feelings of regret</w:t>
      </w:r>
    </w:p>
    <w:p w14:paraId="1B3721DF" w14:textId="77777777" w:rsidR="00A04162" w:rsidRPr="005622CD" w:rsidRDefault="00C46DD6" w:rsidP="00C46DD6">
      <w:pPr>
        <w:rPr>
          <w:rFonts w:ascii="Cambria" w:hAnsi="Cambria"/>
          <w:b/>
          <w:bCs/>
          <w:sz w:val="22"/>
          <w:szCs w:val="22"/>
        </w:rPr>
      </w:pPr>
      <w:r w:rsidRPr="005622CD">
        <w:rPr>
          <w:rFonts w:ascii="Cambria" w:hAnsi="Cambria"/>
          <w:b/>
          <w:bCs/>
          <w:sz w:val="22"/>
          <w:szCs w:val="22"/>
        </w:rPr>
        <w:t xml:space="preserve">Doubt: </w:t>
      </w:r>
    </w:p>
    <w:p w14:paraId="073F22BE" w14:textId="67CC2B01" w:rsidR="00C46DD6" w:rsidRPr="005622CD" w:rsidRDefault="00C46DD6" w:rsidP="00C46DD6">
      <w:pPr>
        <w:rPr>
          <w:rFonts w:ascii="Cambria" w:hAnsi="Cambria"/>
          <w:sz w:val="22"/>
          <w:szCs w:val="22"/>
        </w:rPr>
      </w:pPr>
      <w:r w:rsidRPr="005622CD">
        <w:rPr>
          <w:rFonts w:ascii="Cambria" w:hAnsi="Cambria"/>
          <w:sz w:val="22"/>
          <w:szCs w:val="22"/>
        </w:rPr>
        <w:t>mental preoccupation involving indecision, uncertainty, lack of confidence; hard time settling into meditation</w:t>
      </w:r>
      <w:r w:rsidR="008B019C" w:rsidRPr="005622CD">
        <w:rPr>
          <w:rFonts w:ascii="Cambria" w:hAnsi="Cambria"/>
          <w:sz w:val="22"/>
          <w:szCs w:val="22"/>
        </w:rPr>
        <w:t xml:space="preserve"> or believing that meditation is </w:t>
      </w:r>
      <w:r w:rsidR="00A04162" w:rsidRPr="005622CD">
        <w:rPr>
          <w:rFonts w:ascii="Cambria" w:hAnsi="Cambria"/>
          <w:sz w:val="22"/>
          <w:szCs w:val="22"/>
        </w:rPr>
        <w:t>worthwhile</w:t>
      </w:r>
    </w:p>
    <w:p w14:paraId="5E955712" w14:textId="77777777" w:rsidR="00C46DD6" w:rsidRDefault="00C46DD6" w:rsidP="00C46DD6">
      <w:pPr>
        <w:rPr>
          <w:rFonts w:ascii="Cambria" w:hAnsi="Cambria"/>
          <w:sz w:val="22"/>
          <w:szCs w:val="22"/>
        </w:rPr>
      </w:pPr>
    </w:p>
    <w:p w14:paraId="605F9B20" w14:textId="32C6328E" w:rsidR="00EE39A0" w:rsidRDefault="00EE39A0" w:rsidP="00C46DD6">
      <w:pPr>
        <w:rPr>
          <w:rFonts w:ascii="Cambria" w:hAnsi="Cambria"/>
          <w:sz w:val="22"/>
          <w:szCs w:val="22"/>
        </w:rPr>
      </w:pPr>
      <w:r>
        <w:rPr>
          <w:rFonts w:ascii="Cambria" w:hAnsi="Cambria"/>
          <w:sz w:val="22"/>
          <w:szCs w:val="22"/>
        </w:rPr>
        <w:t>It’s important not to think of these as personal flaws, irredeemable qualities that you struggle with.  Th</w:t>
      </w:r>
      <w:r w:rsidR="000D53A8">
        <w:rPr>
          <w:rFonts w:ascii="Cambria" w:hAnsi="Cambria"/>
          <w:sz w:val="22"/>
          <w:szCs w:val="22"/>
        </w:rPr>
        <w:t xml:space="preserve">ese </w:t>
      </w:r>
      <w:r>
        <w:rPr>
          <w:rFonts w:ascii="Cambria" w:hAnsi="Cambria"/>
          <w:sz w:val="22"/>
          <w:szCs w:val="22"/>
        </w:rPr>
        <w:t xml:space="preserve">are normal functions of </w:t>
      </w:r>
      <w:proofErr w:type="gramStart"/>
      <w:r>
        <w:rPr>
          <w:rFonts w:ascii="Cambria" w:hAnsi="Cambria"/>
          <w:sz w:val="22"/>
          <w:szCs w:val="22"/>
        </w:rPr>
        <w:t>a human mind</w:t>
      </w:r>
      <w:proofErr w:type="gramEnd"/>
      <w:r>
        <w:rPr>
          <w:rFonts w:ascii="Cambria" w:hAnsi="Cambria"/>
          <w:sz w:val="22"/>
          <w:szCs w:val="22"/>
        </w:rPr>
        <w:t xml:space="preserve"> (and central nervous system) that ha</w:t>
      </w:r>
      <w:r w:rsidR="000D53A8">
        <w:rPr>
          <w:rFonts w:ascii="Cambria" w:hAnsi="Cambria"/>
          <w:sz w:val="22"/>
          <w:szCs w:val="22"/>
        </w:rPr>
        <w:t>ve</w:t>
      </w:r>
      <w:r>
        <w:rPr>
          <w:rFonts w:ascii="Cambria" w:hAnsi="Cambria"/>
          <w:sz w:val="22"/>
          <w:szCs w:val="22"/>
        </w:rPr>
        <w:t xml:space="preserve"> </w:t>
      </w:r>
      <w:r w:rsidR="000D53A8">
        <w:rPr>
          <w:rFonts w:ascii="Cambria" w:hAnsi="Cambria"/>
          <w:sz w:val="22"/>
          <w:szCs w:val="22"/>
        </w:rPr>
        <w:t>formed as a result of</w:t>
      </w:r>
      <w:r>
        <w:rPr>
          <w:rFonts w:ascii="Cambria" w:hAnsi="Cambria"/>
          <w:sz w:val="22"/>
          <w:szCs w:val="22"/>
        </w:rPr>
        <w:t xml:space="preserve"> all manner of causes and conditions leading to these circumstance.  It’s important to recognize them </w:t>
      </w:r>
      <w:r w:rsidR="000D53A8">
        <w:rPr>
          <w:rFonts w:ascii="Cambria" w:hAnsi="Cambria"/>
          <w:sz w:val="22"/>
          <w:szCs w:val="22"/>
        </w:rPr>
        <w:t xml:space="preserve">and </w:t>
      </w:r>
      <w:r>
        <w:rPr>
          <w:rFonts w:ascii="Cambria" w:hAnsi="Cambria"/>
          <w:sz w:val="22"/>
          <w:szCs w:val="22"/>
        </w:rPr>
        <w:t xml:space="preserve">not blame </w:t>
      </w:r>
      <w:proofErr w:type="gramStart"/>
      <w:r>
        <w:rPr>
          <w:rFonts w:ascii="Cambria" w:hAnsi="Cambria"/>
          <w:sz w:val="22"/>
          <w:szCs w:val="22"/>
        </w:rPr>
        <w:t>yourself, but</w:t>
      </w:r>
      <w:proofErr w:type="gramEnd"/>
      <w:r>
        <w:rPr>
          <w:rFonts w:ascii="Cambria" w:hAnsi="Cambria"/>
          <w:sz w:val="22"/>
          <w:szCs w:val="22"/>
        </w:rPr>
        <w:t xml:space="preserve"> gain skill in disarming them if they are hindering you from moving forward in your meditation or in your life.</w:t>
      </w:r>
    </w:p>
    <w:p w14:paraId="7854B693" w14:textId="4D17E67C" w:rsidR="00EE39A0" w:rsidRPr="00EE39A0" w:rsidRDefault="00EE39A0" w:rsidP="00EE39A0">
      <w:pPr>
        <w:rPr>
          <w:rFonts w:ascii="Times New Roman" w:eastAsia="Times New Roman" w:hAnsi="Times New Roman" w:cs="Times New Roman"/>
          <w:i/>
          <w:iCs/>
        </w:rPr>
      </w:pPr>
      <w:r>
        <w:rPr>
          <w:rFonts w:ascii="Cambria" w:hAnsi="Cambria"/>
          <w:sz w:val="22"/>
          <w:szCs w:val="22"/>
        </w:rPr>
        <w:t xml:space="preserve">Wonderful book by </w:t>
      </w:r>
      <w:r w:rsidR="00BD028B">
        <w:rPr>
          <w:rFonts w:ascii="Cambria" w:hAnsi="Cambria"/>
          <w:sz w:val="22"/>
          <w:szCs w:val="22"/>
        </w:rPr>
        <w:t xml:space="preserve">neuro-scientist </w:t>
      </w:r>
      <w:r>
        <w:rPr>
          <w:rFonts w:ascii="Cambria" w:hAnsi="Cambria"/>
          <w:sz w:val="22"/>
          <w:szCs w:val="22"/>
        </w:rPr>
        <w:t xml:space="preserve">Bruce Perry, </w:t>
      </w:r>
      <w:r w:rsidRPr="00EE39A0">
        <w:rPr>
          <w:rFonts w:ascii="Times New Roman" w:eastAsia="Times New Roman" w:hAnsi="Times New Roman" w:cs="Times New Roman"/>
          <w:i/>
          <w:iCs/>
        </w:rPr>
        <w:t xml:space="preserve">What Happened to </w:t>
      </w:r>
      <w:proofErr w:type="gramStart"/>
      <w:r w:rsidRPr="00EE39A0">
        <w:rPr>
          <w:rFonts w:ascii="Times New Roman" w:eastAsia="Times New Roman" w:hAnsi="Times New Roman" w:cs="Times New Roman"/>
          <w:i/>
          <w:iCs/>
        </w:rPr>
        <w:t>You?:</w:t>
      </w:r>
      <w:proofErr w:type="gramEnd"/>
      <w:r w:rsidRPr="00EE39A0">
        <w:rPr>
          <w:rFonts w:ascii="Times New Roman" w:eastAsia="Times New Roman" w:hAnsi="Times New Roman" w:cs="Times New Roman"/>
          <w:i/>
          <w:iCs/>
        </w:rPr>
        <w:t xml:space="preserve"> Conversations on Trauma, Resilience, and Healing </w:t>
      </w:r>
    </w:p>
    <w:p w14:paraId="1FEC749A" w14:textId="777A31A7" w:rsidR="00EE39A0" w:rsidRDefault="000D53A8" w:rsidP="00C46DD6">
      <w:pPr>
        <w:rPr>
          <w:rFonts w:ascii="Times New Roman" w:eastAsia="Times New Roman" w:hAnsi="Times New Roman" w:cs="Times New Roman"/>
        </w:rPr>
      </w:pPr>
      <w:r>
        <w:rPr>
          <w:rFonts w:ascii="Times New Roman" w:eastAsia="Times New Roman" w:hAnsi="Times New Roman" w:cs="Times New Roman"/>
        </w:rPr>
        <w:lastRenderedPageBreak/>
        <w:t>In this book, Perry</w:t>
      </w:r>
      <w:r w:rsidR="00EE39A0">
        <w:rPr>
          <w:rFonts w:ascii="Times New Roman" w:eastAsia="Times New Roman" w:hAnsi="Times New Roman" w:cs="Times New Roman"/>
        </w:rPr>
        <w:t xml:space="preserve"> reframes the question our critical minds often use toward our unbeneficial behavior </w:t>
      </w:r>
      <w:r>
        <w:rPr>
          <w:rFonts w:ascii="Times New Roman" w:eastAsia="Times New Roman" w:hAnsi="Times New Roman" w:cs="Times New Roman"/>
        </w:rPr>
        <w:t>:</w:t>
      </w:r>
      <w:r w:rsidR="00EE39A0">
        <w:rPr>
          <w:rFonts w:ascii="Times New Roman" w:eastAsia="Times New Roman" w:hAnsi="Times New Roman" w:cs="Times New Roman"/>
        </w:rPr>
        <w:t xml:space="preserve"> “What is wrong with you?”  Perry </w:t>
      </w:r>
      <w:r>
        <w:rPr>
          <w:rFonts w:ascii="Times New Roman" w:eastAsia="Times New Roman" w:hAnsi="Times New Roman" w:cs="Times New Roman"/>
        </w:rPr>
        <w:t xml:space="preserve">creates </w:t>
      </w:r>
      <w:r w:rsidR="00EE39A0">
        <w:rPr>
          <w:rFonts w:ascii="Times New Roman" w:eastAsia="Times New Roman" w:hAnsi="Times New Roman" w:cs="Times New Roman"/>
        </w:rPr>
        <w:t xml:space="preserve">a useful reframe of that approach by asking </w:t>
      </w:r>
      <w:r>
        <w:rPr>
          <w:rFonts w:ascii="Times New Roman" w:eastAsia="Times New Roman" w:hAnsi="Times New Roman" w:cs="Times New Roman"/>
        </w:rPr>
        <w:t xml:space="preserve">instead </w:t>
      </w:r>
      <w:r w:rsidR="00EE39A0">
        <w:rPr>
          <w:rFonts w:ascii="Times New Roman" w:eastAsia="Times New Roman" w:hAnsi="Times New Roman" w:cs="Times New Roman"/>
        </w:rPr>
        <w:t xml:space="preserve">“What happened to you?”  What influences, what traumas, what role models, </w:t>
      </w:r>
      <w:r>
        <w:rPr>
          <w:rFonts w:ascii="Times New Roman" w:eastAsia="Times New Roman" w:hAnsi="Times New Roman" w:cs="Times New Roman"/>
        </w:rPr>
        <w:t xml:space="preserve">what social and culture standards, </w:t>
      </w:r>
      <w:r w:rsidR="00EE39A0">
        <w:rPr>
          <w:rFonts w:ascii="Times New Roman" w:eastAsia="Times New Roman" w:hAnsi="Times New Roman" w:cs="Times New Roman"/>
        </w:rPr>
        <w:t>what events made one of th</w:t>
      </w:r>
      <w:r w:rsidR="00BD028B">
        <w:rPr>
          <w:rFonts w:ascii="Times New Roman" w:eastAsia="Times New Roman" w:hAnsi="Times New Roman" w:cs="Times New Roman"/>
        </w:rPr>
        <w:t>ese</w:t>
      </w:r>
      <w:r w:rsidR="00EE39A0">
        <w:rPr>
          <w:rFonts w:ascii="Times New Roman" w:eastAsia="Times New Roman" w:hAnsi="Times New Roman" w:cs="Times New Roman"/>
        </w:rPr>
        <w:t xml:space="preserve"> unbeneficial behaviors option for you?</w:t>
      </w:r>
    </w:p>
    <w:p w14:paraId="3C0C918A" w14:textId="6D1F1F11" w:rsidR="004B27E8" w:rsidRDefault="004B27E8" w:rsidP="00C46DD6">
      <w:pPr>
        <w:rPr>
          <w:rFonts w:ascii="Times New Roman" w:eastAsia="Times New Roman" w:hAnsi="Times New Roman" w:cs="Times New Roman"/>
        </w:rPr>
      </w:pPr>
      <w:r>
        <w:rPr>
          <w:rFonts w:ascii="Times New Roman" w:eastAsia="Times New Roman" w:hAnsi="Times New Roman" w:cs="Times New Roman"/>
        </w:rPr>
        <w:t>Also a podcast with Bruce Perry being interviewed by Dan Harris of 10% Happier.</w:t>
      </w:r>
    </w:p>
    <w:p w14:paraId="05F87821" w14:textId="33B9EA50" w:rsidR="004B27E8" w:rsidRDefault="0007090A" w:rsidP="00C46DD6">
      <w:pPr>
        <w:rPr>
          <w:rFonts w:ascii="Cambria" w:hAnsi="Cambria"/>
          <w:sz w:val="22"/>
          <w:szCs w:val="22"/>
        </w:rPr>
      </w:pPr>
      <w:hyperlink r:id="rId5" w:history="1">
        <w:r w:rsidR="004B27E8" w:rsidRPr="008217EC">
          <w:rPr>
            <w:rStyle w:val="Hyperlink"/>
            <w:rFonts w:ascii="Cambria" w:hAnsi="Cambria"/>
            <w:sz w:val="22"/>
            <w:szCs w:val="22"/>
          </w:rPr>
          <w:t>https://www.youtube.com/watch?v=SSvfvHe1_Yk</w:t>
        </w:r>
      </w:hyperlink>
    </w:p>
    <w:p w14:paraId="15718833" w14:textId="77777777" w:rsidR="004B27E8" w:rsidRDefault="004B27E8" w:rsidP="00C46DD6">
      <w:pPr>
        <w:rPr>
          <w:rFonts w:ascii="Cambria" w:hAnsi="Cambria"/>
          <w:sz w:val="22"/>
          <w:szCs w:val="22"/>
        </w:rPr>
      </w:pPr>
    </w:p>
    <w:p w14:paraId="038DD9EE" w14:textId="3AC17DCA" w:rsidR="00EE39A0" w:rsidRPr="005622CD" w:rsidRDefault="00EE39A0" w:rsidP="00C46DD6">
      <w:pPr>
        <w:rPr>
          <w:rFonts w:ascii="Cambria" w:hAnsi="Cambria"/>
          <w:sz w:val="22"/>
          <w:szCs w:val="22"/>
        </w:rPr>
      </w:pPr>
      <w:r>
        <w:rPr>
          <w:rFonts w:ascii="Cambria" w:hAnsi="Cambria"/>
          <w:sz w:val="22"/>
          <w:szCs w:val="22"/>
        </w:rPr>
        <w:t>So choose one right now that you can focus on for the remainder of this talk.</w:t>
      </w:r>
    </w:p>
    <w:p w14:paraId="2A0FD0E5" w14:textId="52BBBA63" w:rsidR="00C46DD6" w:rsidRPr="005622CD" w:rsidRDefault="00C46DD6" w:rsidP="00C46DD6">
      <w:pPr>
        <w:rPr>
          <w:rFonts w:ascii="Cambria" w:hAnsi="Cambria"/>
          <w:sz w:val="22"/>
          <w:szCs w:val="22"/>
        </w:rPr>
      </w:pPr>
    </w:p>
    <w:p w14:paraId="6AB60851" w14:textId="7F199130" w:rsidR="008103E9" w:rsidRPr="005622CD" w:rsidRDefault="00C46DD6" w:rsidP="008103E9">
      <w:pPr>
        <w:rPr>
          <w:rFonts w:ascii="Cambria" w:hAnsi="Cambria"/>
          <w:sz w:val="22"/>
          <w:szCs w:val="22"/>
        </w:rPr>
      </w:pPr>
      <w:r w:rsidRPr="005622CD">
        <w:rPr>
          <w:rFonts w:ascii="Cambria" w:hAnsi="Cambria"/>
          <w:sz w:val="22"/>
          <w:szCs w:val="22"/>
        </w:rPr>
        <w:t>Good source for studying the hindrances i</w:t>
      </w:r>
      <w:r w:rsidR="00162C76" w:rsidRPr="005622CD">
        <w:rPr>
          <w:rFonts w:ascii="Cambria" w:hAnsi="Cambria"/>
          <w:sz w:val="22"/>
          <w:szCs w:val="22"/>
        </w:rPr>
        <w:t xml:space="preserve">s </w:t>
      </w:r>
      <w:r w:rsidRPr="005622CD">
        <w:rPr>
          <w:rFonts w:ascii="Cambria" w:hAnsi="Cambria"/>
          <w:sz w:val="22"/>
          <w:szCs w:val="22"/>
        </w:rPr>
        <w:t xml:space="preserve">Gil </w:t>
      </w:r>
      <w:proofErr w:type="spellStart"/>
      <w:r w:rsidRPr="005622CD">
        <w:rPr>
          <w:rFonts w:ascii="Cambria" w:hAnsi="Cambria"/>
          <w:sz w:val="22"/>
          <w:szCs w:val="22"/>
        </w:rPr>
        <w:t>Fronsdal’s</w:t>
      </w:r>
      <w:proofErr w:type="spellEnd"/>
      <w:r w:rsidRPr="005622CD">
        <w:rPr>
          <w:rFonts w:ascii="Cambria" w:hAnsi="Cambria"/>
          <w:sz w:val="22"/>
          <w:szCs w:val="22"/>
        </w:rPr>
        <w:t xml:space="preserve"> book </w:t>
      </w:r>
      <w:r w:rsidRPr="005622CD">
        <w:rPr>
          <w:rFonts w:ascii="Cambria" w:hAnsi="Cambria"/>
          <w:i/>
          <w:iCs/>
          <w:sz w:val="22"/>
          <w:szCs w:val="22"/>
        </w:rPr>
        <w:t>Unhindered:  A Mindful Path Through the Five Hindrances.</w:t>
      </w:r>
      <w:r w:rsidRPr="005622CD">
        <w:rPr>
          <w:rFonts w:ascii="Cambria" w:hAnsi="Cambria"/>
          <w:sz w:val="22"/>
          <w:szCs w:val="22"/>
        </w:rPr>
        <w:t xml:space="preserve"> It is short, clear, concise and gives detailed examples of how the hindrances manifest in our lives, as well as brief descriptions of what causes and conditions might </w:t>
      </w:r>
      <w:r w:rsidR="00162C76" w:rsidRPr="005622CD">
        <w:rPr>
          <w:rFonts w:ascii="Cambria" w:hAnsi="Cambria"/>
          <w:sz w:val="22"/>
          <w:szCs w:val="22"/>
        </w:rPr>
        <w:t>have</w:t>
      </w:r>
      <w:r w:rsidRPr="005622CD">
        <w:rPr>
          <w:rFonts w:ascii="Cambria" w:hAnsi="Cambria"/>
          <w:sz w:val="22"/>
          <w:szCs w:val="22"/>
        </w:rPr>
        <w:t xml:space="preserve"> led us to a particular hindrance. </w:t>
      </w:r>
    </w:p>
    <w:p w14:paraId="7D9F9EBC" w14:textId="0E3C29DB" w:rsidR="00C46DD6" w:rsidRPr="005622CD" w:rsidRDefault="00366DCC" w:rsidP="00C46DD6">
      <w:pPr>
        <w:rPr>
          <w:rFonts w:ascii="Cambria" w:hAnsi="Cambria"/>
          <w:sz w:val="22"/>
          <w:szCs w:val="22"/>
        </w:rPr>
      </w:pPr>
      <w:r w:rsidRPr="005622CD">
        <w:rPr>
          <w:rFonts w:ascii="Cambria" w:hAnsi="Cambria"/>
          <w:sz w:val="22"/>
          <w:szCs w:val="22"/>
        </w:rPr>
        <w:t xml:space="preserve">This book, along with Joseph Goldstein’s </w:t>
      </w:r>
      <w:r w:rsidRPr="005622CD">
        <w:rPr>
          <w:rFonts w:ascii="Cambria" w:hAnsi="Cambria"/>
          <w:i/>
          <w:iCs/>
          <w:sz w:val="22"/>
          <w:szCs w:val="22"/>
        </w:rPr>
        <w:t>Mindfulness</w:t>
      </w:r>
      <w:r w:rsidRPr="005622CD">
        <w:rPr>
          <w:rFonts w:ascii="Cambria" w:hAnsi="Cambria"/>
          <w:sz w:val="22"/>
          <w:szCs w:val="22"/>
        </w:rPr>
        <w:t xml:space="preserve"> and Shaila Catherine’s </w:t>
      </w:r>
      <w:r w:rsidRPr="005622CD">
        <w:rPr>
          <w:rFonts w:ascii="Cambria" w:hAnsi="Cambria"/>
          <w:i/>
          <w:iCs/>
          <w:sz w:val="22"/>
          <w:szCs w:val="22"/>
        </w:rPr>
        <w:t>Beyond Distraction</w:t>
      </w:r>
      <w:r w:rsidRPr="005622CD">
        <w:rPr>
          <w:rFonts w:ascii="Cambria" w:hAnsi="Cambria"/>
          <w:sz w:val="22"/>
          <w:szCs w:val="22"/>
        </w:rPr>
        <w:t xml:space="preserve"> offer a good bit of what a student of the dharma would want to know about the hindrances.</w:t>
      </w:r>
    </w:p>
    <w:p w14:paraId="7F357A6A" w14:textId="6E93051F" w:rsidR="00366DCC" w:rsidRPr="005622CD" w:rsidRDefault="00366DCC" w:rsidP="00C46DD6">
      <w:pPr>
        <w:rPr>
          <w:rFonts w:ascii="Cambria" w:hAnsi="Cambria"/>
          <w:sz w:val="22"/>
          <w:szCs w:val="22"/>
        </w:rPr>
      </w:pPr>
      <w:r w:rsidRPr="005622CD">
        <w:rPr>
          <w:rFonts w:ascii="Cambria" w:hAnsi="Cambria"/>
          <w:sz w:val="22"/>
          <w:szCs w:val="22"/>
        </w:rPr>
        <w:t xml:space="preserve">These three scholars agree, </w:t>
      </w:r>
      <w:r w:rsidR="00162C76" w:rsidRPr="005622CD">
        <w:rPr>
          <w:rFonts w:ascii="Cambria" w:hAnsi="Cambria"/>
          <w:sz w:val="22"/>
          <w:szCs w:val="22"/>
        </w:rPr>
        <w:t xml:space="preserve">recognizing the hindrances and accepting that they are present is vitally important to the serious student of Buddha’s teachings.  But of course, what we ultimately want most is strategies for disarming them.  When it comes to firmly entrenched patterns in our psychology, recognition is necessary but not sufficient.  And it is often painful.  </w:t>
      </w:r>
    </w:p>
    <w:p w14:paraId="20FEB355" w14:textId="77777777" w:rsidR="00366DCC" w:rsidRPr="005622CD" w:rsidRDefault="00366DCC" w:rsidP="00C46DD6">
      <w:pPr>
        <w:rPr>
          <w:rFonts w:ascii="Cambria" w:hAnsi="Cambria"/>
          <w:sz w:val="22"/>
          <w:szCs w:val="22"/>
        </w:rPr>
      </w:pPr>
    </w:p>
    <w:p w14:paraId="66327A6D" w14:textId="209FDF2E" w:rsidR="00366DCC" w:rsidRPr="005622CD" w:rsidRDefault="00366DCC" w:rsidP="00366DCC">
      <w:pPr>
        <w:rPr>
          <w:rFonts w:ascii="Cambria" w:hAnsi="Cambria"/>
          <w:sz w:val="22"/>
          <w:szCs w:val="22"/>
        </w:rPr>
      </w:pPr>
      <w:r w:rsidRPr="000D53A8">
        <w:rPr>
          <w:rFonts w:ascii="Cambria" w:hAnsi="Cambria"/>
          <w:b/>
          <w:bCs/>
          <w:sz w:val="22"/>
          <w:szCs w:val="22"/>
        </w:rPr>
        <w:t>Joseph Goldstein</w:t>
      </w:r>
      <w:r w:rsidRPr="005622CD">
        <w:rPr>
          <w:rFonts w:ascii="Cambria" w:hAnsi="Cambria"/>
          <w:sz w:val="22"/>
          <w:szCs w:val="22"/>
        </w:rPr>
        <w:t xml:space="preserve"> has a more traditional way of working with the hindrances, very close to the words of the Buddha in the sutr</w:t>
      </w:r>
      <w:r w:rsidR="0037558E" w:rsidRPr="005622CD">
        <w:rPr>
          <w:rFonts w:ascii="Cambria" w:hAnsi="Cambria"/>
          <w:sz w:val="22"/>
          <w:szCs w:val="22"/>
        </w:rPr>
        <w:t>a</w:t>
      </w:r>
      <w:r w:rsidRPr="005622CD">
        <w:rPr>
          <w:rFonts w:ascii="Cambria" w:hAnsi="Cambria"/>
          <w:sz w:val="22"/>
          <w:szCs w:val="22"/>
        </w:rPr>
        <w:t>:</w:t>
      </w:r>
    </w:p>
    <w:p w14:paraId="398F8A6E" w14:textId="77777777" w:rsidR="00366DCC" w:rsidRPr="005622CD" w:rsidRDefault="00366DCC" w:rsidP="00366DCC">
      <w:pPr>
        <w:pStyle w:val="ListParagraph"/>
        <w:numPr>
          <w:ilvl w:val="0"/>
          <w:numId w:val="3"/>
        </w:numPr>
        <w:rPr>
          <w:rFonts w:ascii="Cambria" w:hAnsi="Cambria"/>
          <w:sz w:val="22"/>
          <w:szCs w:val="22"/>
        </w:rPr>
      </w:pPr>
      <w:r w:rsidRPr="005622CD">
        <w:rPr>
          <w:rFonts w:ascii="Cambria" w:hAnsi="Cambria"/>
          <w:sz w:val="22"/>
          <w:szCs w:val="22"/>
        </w:rPr>
        <w:t>Recognize desire when it is present.</w:t>
      </w:r>
    </w:p>
    <w:p w14:paraId="52BE67D7" w14:textId="77777777" w:rsidR="00366DCC" w:rsidRPr="005622CD" w:rsidRDefault="00366DCC" w:rsidP="00366DCC">
      <w:pPr>
        <w:pStyle w:val="ListParagraph"/>
        <w:numPr>
          <w:ilvl w:val="0"/>
          <w:numId w:val="3"/>
        </w:numPr>
        <w:rPr>
          <w:rFonts w:ascii="Cambria" w:hAnsi="Cambria"/>
          <w:sz w:val="22"/>
          <w:szCs w:val="22"/>
        </w:rPr>
      </w:pPr>
      <w:r w:rsidRPr="005622CD">
        <w:rPr>
          <w:rFonts w:ascii="Cambria" w:hAnsi="Cambria"/>
          <w:sz w:val="22"/>
          <w:szCs w:val="22"/>
        </w:rPr>
        <w:t>Know when desire is absent.</w:t>
      </w:r>
    </w:p>
    <w:p w14:paraId="6DA280B0" w14:textId="77777777" w:rsidR="00366DCC" w:rsidRPr="005622CD" w:rsidRDefault="00366DCC" w:rsidP="00366DCC">
      <w:pPr>
        <w:pStyle w:val="ListParagraph"/>
        <w:numPr>
          <w:ilvl w:val="0"/>
          <w:numId w:val="3"/>
        </w:numPr>
        <w:rPr>
          <w:rFonts w:ascii="Cambria" w:hAnsi="Cambria"/>
          <w:sz w:val="22"/>
          <w:szCs w:val="22"/>
        </w:rPr>
      </w:pPr>
      <w:r w:rsidRPr="005622CD">
        <w:rPr>
          <w:rFonts w:ascii="Cambria" w:hAnsi="Cambria"/>
          <w:sz w:val="22"/>
          <w:szCs w:val="22"/>
        </w:rPr>
        <w:t>Know what conditions underlie the presence or absence of desire.</w:t>
      </w:r>
    </w:p>
    <w:p w14:paraId="0E2FDB1F" w14:textId="77777777" w:rsidR="00366DCC" w:rsidRPr="005622CD" w:rsidRDefault="00366DCC" w:rsidP="00366DCC">
      <w:pPr>
        <w:pStyle w:val="ListParagraph"/>
        <w:numPr>
          <w:ilvl w:val="0"/>
          <w:numId w:val="3"/>
        </w:numPr>
        <w:rPr>
          <w:rFonts w:ascii="Cambria" w:hAnsi="Cambria"/>
          <w:sz w:val="22"/>
          <w:szCs w:val="22"/>
        </w:rPr>
      </w:pPr>
      <w:r w:rsidRPr="005622CD">
        <w:rPr>
          <w:rFonts w:ascii="Cambria" w:hAnsi="Cambria"/>
          <w:sz w:val="22"/>
          <w:szCs w:val="22"/>
        </w:rPr>
        <w:t>Know what conditions underlie the removal of desire.</w:t>
      </w:r>
    </w:p>
    <w:p w14:paraId="5CF5FF6A" w14:textId="183C17AE" w:rsidR="00366DCC" w:rsidRDefault="00366DCC" w:rsidP="00366DCC">
      <w:pPr>
        <w:pStyle w:val="ListParagraph"/>
        <w:numPr>
          <w:ilvl w:val="0"/>
          <w:numId w:val="3"/>
        </w:numPr>
        <w:rPr>
          <w:rFonts w:ascii="Cambria" w:hAnsi="Cambria"/>
          <w:sz w:val="22"/>
          <w:szCs w:val="22"/>
        </w:rPr>
      </w:pPr>
      <w:r w:rsidRPr="005622CD">
        <w:rPr>
          <w:rFonts w:ascii="Cambria" w:hAnsi="Cambria"/>
          <w:sz w:val="22"/>
          <w:szCs w:val="22"/>
        </w:rPr>
        <w:t>Avoid future arising of desire</w:t>
      </w:r>
    </w:p>
    <w:p w14:paraId="35D0AF9F" w14:textId="77777777" w:rsidR="000D53A8" w:rsidRDefault="000D53A8" w:rsidP="000D53A8">
      <w:pPr>
        <w:pStyle w:val="ListParagraph"/>
        <w:rPr>
          <w:rFonts w:ascii="Cambria" w:hAnsi="Cambria"/>
          <w:sz w:val="22"/>
          <w:szCs w:val="22"/>
        </w:rPr>
      </w:pPr>
    </w:p>
    <w:p w14:paraId="4D53788E" w14:textId="2D95EFD2" w:rsidR="000D53A8" w:rsidRPr="005622CD" w:rsidRDefault="000D53A8" w:rsidP="000D53A8">
      <w:pPr>
        <w:pStyle w:val="ListParagraph"/>
        <w:rPr>
          <w:rFonts w:ascii="Cambria" w:hAnsi="Cambria"/>
          <w:sz w:val="22"/>
          <w:szCs w:val="22"/>
        </w:rPr>
      </w:pPr>
      <w:r>
        <w:rPr>
          <w:rFonts w:ascii="Cambria" w:hAnsi="Cambria"/>
          <w:sz w:val="22"/>
          <w:szCs w:val="22"/>
        </w:rPr>
        <w:t>&gt;Goldstein’s suggestions for getting at the causes of aversion (pp.132-137)</w:t>
      </w:r>
    </w:p>
    <w:p w14:paraId="5465364B" w14:textId="0CCCBCEA" w:rsidR="0035082D" w:rsidRPr="005622CD" w:rsidRDefault="0035082D" w:rsidP="0035082D">
      <w:pPr>
        <w:rPr>
          <w:rFonts w:ascii="Cambria" w:hAnsi="Cambria"/>
          <w:sz w:val="22"/>
          <w:szCs w:val="22"/>
        </w:rPr>
      </w:pPr>
    </w:p>
    <w:p w14:paraId="257802B3" w14:textId="2909786B" w:rsidR="0035082D" w:rsidRPr="005622CD" w:rsidRDefault="0035082D" w:rsidP="0035082D">
      <w:pPr>
        <w:ind w:left="1440"/>
        <w:rPr>
          <w:rFonts w:ascii="Cambria" w:hAnsi="Cambria"/>
          <w:sz w:val="22"/>
          <w:szCs w:val="22"/>
        </w:rPr>
      </w:pPr>
      <w:r w:rsidRPr="000D53A8">
        <w:rPr>
          <w:rFonts w:ascii="Cambria" w:hAnsi="Cambria"/>
          <w:b/>
          <w:bCs/>
          <w:sz w:val="22"/>
          <w:szCs w:val="22"/>
        </w:rPr>
        <w:t>Bhante G</w:t>
      </w:r>
      <w:r w:rsidRPr="005622CD">
        <w:rPr>
          <w:rFonts w:ascii="Cambria" w:hAnsi="Cambria"/>
          <w:sz w:val="22"/>
          <w:szCs w:val="22"/>
        </w:rPr>
        <w:t xml:space="preserve"> says it like this:</w:t>
      </w:r>
    </w:p>
    <w:p w14:paraId="6B5D7A1C" w14:textId="0EF14205" w:rsidR="0035082D" w:rsidRPr="005622CD" w:rsidRDefault="0035082D" w:rsidP="0035082D">
      <w:pPr>
        <w:ind w:left="1440"/>
        <w:rPr>
          <w:rFonts w:ascii="Cambria" w:hAnsi="Cambria"/>
          <w:sz w:val="22"/>
          <w:szCs w:val="22"/>
        </w:rPr>
      </w:pPr>
      <w:r w:rsidRPr="005622CD">
        <w:rPr>
          <w:rFonts w:ascii="Cambria" w:hAnsi="Cambria"/>
          <w:sz w:val="22"/>
          <w:szCs w:val="22"/>
        </w:rPr>
        <w:t>Know when hindrance is present.</w:t>
      </w:r>
    </w:p>
    <w:p w14:paraId="10C8BBB3" w14:textId="62A34226" w:rsidR="0035082D" w:rsidRPr="005622CD" w:rsidRDefault="0035082D" w:rsidP="0035082D">
      <w:pPr>
        <w:ind w:left="1440"/>
        <w:rPr>
          <w:rFonts w:ascii="Cambria" w:hAnsi="Cambria"/>
          <w:sz w:val="22"/>
          <w:szCs w:val="22"/>
        </w:rPr>
      </w:pPr>
      <w:r w:rsidRPr="005622CD">
        <w:rPr>
          <w:rFonts w:ascii="Cambria" w:hAnsi="Cambria"/>
          <w:sz w:val="22"/>
          <w:szCs w:val="22"/>
        </w:rPr>
        <w:t>Know when hindrance is absent.</w:t>
      </w:r>
    </w:p>
    <w:p w14:paraId="2C2D9EBF" w14:textId="68E966D5" w:rsidR="0035082D" w:rsidRPr="005622CD" w:rsidRDefault="0035082D" w:rsidP="0035082D">
      <w:pPr>
        <w:ind w:left="1440"/>
        <w:rPr>
          <w:rFonts w:ascii="Cambria" w:hAnsi="Cambria"/>
          <w:sz w:val="22"/>
          <w:szCs w:val="22"/>
        </w:rPr>
      </w:pPr>
      <w:r w:rsidRPr="005622CD">
        <w:rPr>
          <w:rFonts w:ascii="Cambria" w:hAnsi="Cambria"/>
          <w:sz w:val="22"/>
          <w:szCs w:val="22"/>
        </w:rPr>
        <w:t>Know what to do to make hindrance go away.</w:t>
      </w:r>
    </w:p>
    <w:p w14:paraId="67E1306F" w14:textId="6CD7D301" w:rsidR="0035082D" w:rsidRPr="005622CD" w:rsidRDefault="0035082D" w:rsidP="0035082D">
      <w:pPr>
        <w:ind w:left="1440"/>
        <w:rPr>
          <w:rFonts w:ascii="Cambria" w:hAnsi="Cambria"/>
          <w:sz w:val="22"/>
          <w:szCs w:val="22"/>
        </w:rPr>
      </w:pPr>
      <w:r w:rsidRPr="005622CD">
        <w:rPr>
          <w:rFonts w:ascii="Cambria" w:hAnsi="Cambria"/>
          <w:sz w:val="22"/>
          <w:szCs w:val="22"/>
        </w:rPr>
        <w:t>Know how to keep hindrance from coming back.</w:t>
      </w:r>
    </w:p>
    <w:p w14:paraId="14EBBEB9" w14:textId="77777777" w:rsidR="00366DCC" w:rsidRPr="005622CD" w:rsidRDefault="00366DCC" w:rsidP="0035082D">
      <w:pPr>
        <w:rPr>
          <w:rFonts w:ascii="Cambria" w:hAnsi="Cambria"/>
          <w:sz w:val="22"/>
          <w:szCs w:val="22"/>
        </w:rPr>
      </w:pPr>
    </w:p>
    <w:p w14:paraId="77B87799" w14:textId="5E3F3460" w:rsidR="00162C76" w:rsidRPr="005622CD" w:rsidRDefault="00162C76" w:rsidP="00C46DD6">
      <w:pPr>
        <w:rPr>
          <w:rFonts w:ascii="Cambria" w:hAnsi="Cambria"/>
          <w:sz w:val="22"/>
          <w:szCs w:val="22"/>
        </w:rPr>
      </w:pPr>
      <w:r w:rsidRPr="000D53A8">
        <w:rPr>
          <w:rFonts w:ascii="Cambria" w:hAnsi="Cambria"/>
          <w:b/>
          <w:bCs/>
          <w:sz w:val="22"/>
          <w:szCs w:val="22"/>
        </w:rPr>
        <w:t>Fronsdal</w:t>
      </w:r>
      <w:r w:rsidRPr="005622CD">
        <w:rPr>
          <w:rFonts w:ascii="Cambria" w:hAnsi="Cambria"/>
          <w:sz w:val="22"/>
          <w:szCs w:val="22"/>
        </w:rPr>
        <w:t xml:space="preserve"> offers a system </w:t>
      </w:r>
      <w:r w:rsidR="00366DCC" w:rsidRPr="005622CD">
        <w:rPr>
          <w:rFonts w:ascii="Cambria" w:hAnsi="Cambria"/>
          <w:sz w:val="22"/>
          <w:szCs w:val="22"/>
        </w:rPr>
        <w:t>for</w:t>
      </w:r>
      <w:r w:rsidRPr="005622CD">
        <w:rPr>
          <w:rFonts w:ascii="Cambria" w:hAnsi="Cambria"/>
          <w:sz w:val="22"/>
          <w:szCs w:val="22"/>
        </w:rPr>
        <w:t xml:space="preserve"> disarming</w:t>
      </w:r>
      <w:r w:rsidR="00366DCC" w:rsidRPr="005622CD">
        <w:rPr>
          <w:rFonts w:ascii="Cambria" w:hAnsi="Cambria"/>
          <w:sz w:val="22"/>
          <w:szCs w:val="22"/>
        </w:rPr>
        <w:t xml:space="preserve"> the hindrances</w:t>
      </w:r>
      <w:r w:rsidRPr="005622CD">
        <w:rPr>
          <w:rFonts w:ascii="Cambria" w:hAnsi="Cambria"/>
          <w:sz w:val="22"/>
          <w:szCs w:val="22"/>
        </w:rPr>
        <w:t xml:space="preserve"> that he calls BELLA.</w:t>
      </w:r>
    </w:p>
    <w:p w14:paraId="4B5CB0DE" w14:textId="3DFA19A7" w:rsidR="00162C76" w:rsidRPr="005622CD" w:rsidRDefault="00162C76" w:rsidP="00C46DD6">
      <w:pPr>
        <w:rPr>
          <w:rFonts w:ascii="Cambria" w:hAnsi="Cambria"/>
          <w:sz w:val="22"/>
          <w:szCs w:val="22"/>
        </w:rPr>
      </w:pPr>
    </w:p>
    <w:p w14:paraId="3EB6EFD0" w14:textId="30EC5236" w:rsidR="00162C76" w:rsidRPr="005622CD" w:rsidRDefault="00162C76" w:rsidP="00C46DD6">
      <w:pPr>
        <w:rPr>
          <w:rFonts w:ascii="Cambria" w:hAnsi="Cambria"/>
          <w:sz w:val="22"/>
          <w:szCs w:val="22"/>
        </w:rPr>
      </w:pPr>
      <w:r w:rsidRPr="005622CD">
        <w:rPr>
          <w:rFonts w:ascii="Cambria" w:hAnsi="Cambria"/>
          <w:sz w:val="22"/>
          <w:szCs w:val="22"/>
        </w:rPr>
        <w:t xml:space="preserve">Be with it.   </w:t>
      </w:r>
      <w:r w:rsidRPr="005622CD">
        <w:rPr>
          <w:rFonts w:ascii="Cambria" w:hAnsi="Cambria"/>
          <w:sz w:val="22"/>
          <w:szCs w:val="22"/>
        </w:rPr>
        <w:tab/>
        <w:t xml:space="preserve">- Let it </w:t>
      </w:r>
      <w:r w:rsidR="0037558E" w:rsidRPr="005622CD">
        <w:rPr>
          <w:rFonts w:ascii="Cambria" w:hAnsi="Cambria"/>
          <w:sz w:val="22"/>
          <w:szCs w:val="22"/>
        </w:rPr>
        <w:t>be</w:t>
      </w:r>
      <w:r w:rsidRPr="005622CD">
        <w:rPr>
          <w:rFonts w:ascii="Cambria" w:hAnsi="Cambria"/>
          <w:sz w:val="22"/>
          <w:szCs w:val="22"/>
        </w:rPr>
        <w:t>, see it, accept it, name it.</w:t>
      </w:r>
    </w:p>
    <w:p w14:paraId="30830C34" w14:textId="77777777" w:rsidR="008103E9" w:rsidRPr="005622CD" w:rsidRDefault="00162C76" w:rsidP="00C46DD6">
      <w:pPr>
        <w:rPr>
          <w:rFonts w:ascii="Cambria" w:hAnsi="Cambria"/>
          <w:sz w:val="22"/>
          <w:szCs w:val="22"/>
        </w:rPr>
      </w:pPr>
      <w:r w:rsidRPr="005622CD">
        <w:rPr>
          <w:rFonts w:ascii="Cambria" w:hAnsi="Cambria"/>
          <w:sz w:val="22"/>
          <w:szCs w:val="22"/>
        </w:rPr>
        <w:t xml:space="preserve">Examine it.  </w:t>
      </w:r>
      <w:r w:rsidRPr="005622CD">
        <w:rPr>
          <w:rFonts w:ascii="Cambria" w:hAnsi="Cambria"/>
          <w:sz w:val="22"/>
          <w:szCs w:val="22"/>
        </w:rPr>
        <w:tab/>
        <w:t>-</w:t>
      </w:r>
      <w:r w:rsidR="008103E9" w:rsidRPr="005622CD">
        <w:rPr>
          <w:rFonts w:ascii="Cambria" w:hAnsi="Cambria"/>
          <w:sz w:val="22"/>
          <w:szCs w:val="22"/>
        </w:rPr>
        <w:t xml:space="preserve"> </w:t>
      </w:r>
      <w:r w:rsidRPr="005622CD">
        <w:rPr>
          <w:rFonts w:ascii="Cambria" w:hAnsi="Cambria"/>
          <w:sz w:val="22"/>
          <w:szCs w:val="22"/>
        </w:rPr>
        <w:t xml:space="preserve">This is where utmost care and compassionate understanding must come </w:t>
      </w:r>
    </w:p>
    <w:p w14:paraId="1D85DDDC" w14:textId="04A9B547" w:rsidR="00162C76" w:rsidRPr="005622CD" w:rsidRDefault="00162C76" w:rsidP="008103E9">
      <w:pPr>
        <w:ind w:left="720" w:firstLine="720"/>
        <w:rPr>
          <w:rFonts w:ascii="Cambria" w:hAnsi="Cambria"/>
          <w:sz w:val="22"/>
          <w:szCs w:val="22"/>
        </w:rPr>
      </w:pPr>
      <w:r w:rsidRPr="005622CD">
        <w:rPr>
          <w:rFonts w:ascii="Cambria" w:hAnsi="Cambria"/>
          <w:sz w:val="22"/>
          <w:szCs w:val="22"/>
        </w:rPr>
        <w:t>into play.  The examining of our patterns is often painful, even embarrassing.</w:t>
      </w:r>
      <w:r w:rsidR="0037558E" w:rsidRPr="005622CD">
        <w:rPr>
          <w:rFonts w:ascii="Cambria" w:hAnsi="Cambria"/>
          <w:sz w:val="22"/>
          <w:szCs w:val="22"/>
        </w:rPr>
        <w:t xml:space="preserve"> </w:t>
      </w:r>
      <w:r w:rsidR="0037558E" w:rsidRPr="005622CD">
        <w:rPr>
          <w:rFonts w:ascii="Cambria" w:hAnsi="Cambria"/>
          <w:sz w:val="22"/>
          <w:szCs w:val="22"/>
        </w:rPr>
        <w:tab/>
      </w:r>
    </w:p>
    <w:p w14:paraId="7D9C2959" w14:textId="1E9AA832" w:rsidR="0037558E" w:rsidRPr="005622CD" w:rsidRDefault="0037558E" w:rsidP="008103E9">
      <w:pPr>
        <w:ind w:left="720" w:firstLine="720"/>
        <w:rPr>
          <w:rFonts w:ascii="Cambria" w:hAnsi="Cambria"/>
          <w:sz w:val="22"/>
          <w:szCs w:val="22"/>
        </w:rPr>
      </w:pPr>
      <w:r w:rsidRPr="005622CD">
        <w:rPr>
          <w:rFonts w:ascii="Cambria" w:hAnsi="Cambria"/>
          <w:sz w:val="22"/>
          <w:szCs w:val="22"/>
        </w:rPr>
        <w:t>But we examine with diligence and honest</w:t>
      </w:r>
      <w:r w:rsidR="00A04162" w:rsidRPr="005622CD">
        <w:rPr>
          <w:rFonts w:ascii="Cambria" w:hAnsi="Cambria"/>
          <w:sz w:val="22"/>
          <w:szCs w:val="22"/>
        </w:rPr>
        <w:t>y</w:t>
      </w:r>
      <w:r w:rsidRPr="005622CD">
        <w:rPr>
          <w:rFonts w:ascii="Cambria" w:hAnsi="Cambria"/>
          <w:sz w:val="22"/>
          <w:szCs w:val="22"/>
        </w:rPr>
        <w:t>.</w:t>
      </w:r>
    </w:p>
    <w:p w14:paraId="3D41159B" w14:textId="2D5A4DA7" w:rsidR="00162C76" w:rsidRPr="005622CD" w:rsidRDefault="00162C76" w:rsidP="00C46DD6">
      <w:pPr>
        <w:rPr>
          <w:rFonts w:ascii="Cambria" w:hAnsi="Cambria"/>
          <w:sz w:val="22"/>
          <w:szCs w:val="22"/>
        </w:rPr>
      </w:pPr>
      <w:r w:rsidRPr="005622CD">
        <w:rPr>
          <w:rFonts w:ascii="Cambria" w:hAnsi="Cambria"/>
          <w:sz w:val="22"/>
          <w:szCs w:val="22"/>
        </w:rPr>
        <w:t>Lesse</w:t>
      </w:r>
      <w:r w:rsidR="008103E9" w:rsidRPr="005622CD">
        <w:rPr>
          <w:rFonts w:ascii="Cambria" w:hAnsi="Cambria"/>
          <w:sz w:val="22"/>
          <w:szCs w:val="22"/>
        </w:rPr>
        <w:t>n</w:t>
      </w:r>
      <w:r w:rsidRPr="005622CD">
        <w:rPr>
          <w:rFonts w:ascii="Cambria" w:hAnsi="Cambria"/>
          <w:sz w:val="22"/>
          <w:szCs w:val="22"/>
        </w:rPr>
        <w:t xml:space="preserve"> it.  </w:t>
      </w:r>
      <w:r w:rsidR="008103E9" w:rsidRPr="005622CD">
        <w:rPr>
          <w:rFonts w:ascii="Cambria" w:hAnsi="Cambria"/>
          <w:sz w:val="22"/>
          <w:szCs w:val="22"/>
        </w:rPr>
        <w:t xml:space="preserve"> </w:t>
      </w:r>
      <w:r w:rsidR="008103E9" w:rsidRPr="005622CD">
        <w:rPr>
          <w:rFonts w:ascii="Cambria" w:hAnsi="Cambria"/>
          <w:sz w:val="22"/>
          <w:szCs w:val="22"/>
        </w:rPr>
        <w:tab/>
        <w:t>- Relaxing</w:t>
      </w:r>
      <w:r w:rsidRPr="005622CD">
        <w:rPr>
          <w:rFonts w:ascii="Cambria" w:hAnsi="Cambria"/>
          <w:sz w:val="22"/>
          <w:szCs w:val="22"/>
        </w:rPr>
        <w:t xml:space="preserve"> the body and the mind lessens the intensity of hindrance.</w:t>
      </w:r>
    </w:p>
    <w:p w14:paraId="241FE244" w14:textId="38EE5347" w:rsidR="008103E9" w:rsidRPr="005622CD" w:rsidRDefault="00162C76" w:rsidP="00C46DD6">
      <w:pPr>
        <w:rPr>
          <w:rFonts w:ascii="Cambria" w:hAnsi="Cambria"/>
          <w:sz w:val="22"/>
          <w:szCs w:val="22"/>
        </w:rPr>
      </w:pPr>
      <w:r w:rsidRPr="005622CD">
        <w:rPr>
          <w:rFonts w:ascii="Cambria" w:hAnsi="Cambria"/>
          <w:sz w:val="22"/>
          <w:szCs w:val="22"/>
        </w:rPr>
        <w:t xml:space="preserve">Let go.  </w:t>
      </w:r>
      <w:r w:rsidR="00EE39A0">
        <w:rPr>
          <w:rFonts w:ascii="Cambria" w:hAnsi="Cambria"/>
          <w:sz w:val="22"/>
          <w:szCs w:val="22"/>
        </w:rPr>
        <w:tab/>
      </w:r>
      <w:r w:rsidR="008103E9" w:rsidRPr="005622CD">
        <w:rPr>
          <w:rFonts w:ascii="Cambria" w:hAnsi="Cambria"/>
          <w:sz w:val="22"/>
          <w:szCs w:val="22"/>
        </w:rPr>
        <w:tab/>
        <w:t xml:space="preserve">- </w:t>
      </w:r>
      <w:r w:rsidRPr="005622CD">
        <w:rPr>
          <w:rFonts w:ascii="Cambria" w:hAnsi="Cambria"/>
          <w:sz w:val="22"/>
          <w:szCs w:val="22"/>
        </w:rPr>
        <w:t xml:space="preserve">Dropping/changing the thinking that perpetuates the hindrance.  Letting go </w:t>
      </w:r>
    </w:p>
    <w:p w14:paraId="4F7C6F3C" w14:textId="616D0A2C" w:rsidR="00162C76" w:rsidRPr="005622CD" w:rsidRDefault="00162C76" w:rsidP="008B019C">
      <w:pPr>
        <w:ind w:left="1440"/>
        <w:rPr>
          <w:rFonts w:ascii="Cambria" w:hAnsi="Cambria"/>
          <w:sz w:val="22"/>
          <w:szCs w:val="22"/>
        </w:rPr>
      </w:pPr>
      <w:r w:rsidRPr="005622CD">
        <w:rPr>
          <w:rFonts w:ascii="Cambria" w:hAnsi="Cambria"/>
          <w:sz w:val="22"/>
          <w:szCs w:val="22"/>
        </w:rPr>
        <w:t>of self-identity.</w:t>
      </w:r>
      <w:r w:rsidR="008B019C" w:rsidRPr="005622CD">
        <w:rPr>
          <w:rFonts w:ascii="Cambria" w:hAnsi="Cambria"/>
          <w:sz w:val="22"/>
          <w:szCs w:val="22"/>
        </w:rPr>
        <w:t xml:space="preserve">  Coming to see how the hindrance is a part of your selfing story.</w:t>
      </w:r>
    </w:p>
    <w:p w14:paraId="11070814" w14:textId="5B79D308" w:rsidR="008103E9" w:rsidRPr="005622CD" w:rsidRDefault="00162C76" w:rsidP="00C46DD6">
      <w:pPr>
        <w:rPr>
          <w:rFonts w:ascii="Cambria" w:hAnsi="Cambria"/>
          <w:sz w:val="22"/>
          <w:szCs w:val="22"/>
        </w:rPr>
      </w:pPr>
      <w:r w:rsidRPr="005622CD">
        <w:rPr>
          <w:rFonts w:ascii="Cambria" w:hAnsi="Cambria"/>
          <w:sz w:val="22"/>
          <w:szCs w:val="22"/>
        </w:rPr>
        <w:t xml:space="preserve">Appreciate. </w:t>
      </w:r>
      <w:r w:rsidR="008103E9" w:rsidRPr="005622CD">
        <w:rPr>
          <w:rFonts w:ascii="Cambria" w:hAnsi="Cambria"/>
          <w:sz w:val="22"/>
          <w:szCs w:val="22"/>
        </w:rPr>
        <w:tab/>
        <w:t xml:space="preserve">- </w:t>
      </w:r>
      <w:r w:rsidR="0037558E" w:rsidRPr="005622CD">
        <w:rPr>
          <w:rFonts w:ascii="Cambria" w:hAnsi="Cambria"/>
          <w:sz w:val="22"/>
          <w:szCs w:val="22"/>
        </w:rPr>
        <w:t>A</w:t>
      </w:r>
      <w:r w:rsidR="008103E9" w:rsidRPr="005622CD">
        <w:rPr>
          <w:rFonts w:ascii="Cambria" w:hAnsi="Cambria"/>
          <w:sz w:val="22"/>
          <w:szCs w:val="22"/>
        </w:rPr>
        <w:t xml:space="preserve">ppreciating the times we become free.  Remember from my talk on right </w:t>
      </w:r>
    </w:p>
    <w:p w14:paraId="3227F684" w14:textId="77777777" w:rsidR="000D53A8" w:rsidRDefault="008103E9" w:rsidP="0035082D">
      <w:pPr>
        <w:ind w:left="720" w:firstLine="720"/>
        <w:rPr>
          <w:rFonts w:ascii="Cambria" w:hAnsi="Cambria"/>
          <w:sz w:val="22"/>
          <w:szCs w:val="22"/>
        </w:rPr>
      </w:pPr>
      <w:r w:rsidRPr="005622CD">
        <w:rPr>
          <w:rFonts w:ascii="Cambria" w:hAnsi="Cambria"/>
          <w:sz w:val="22"/>
          <w:szCs w:val="22"/>
        </w:rPr>
        <w:t>effort I mentioned the work of Rick Hansen who advocates</w:t>
      </w:r>
      <w:r w:rsidR="0035082D" w:rsidRPr="005622CD">
        <w:rPr>
          <w:rFonts w:ascii="Cambria" w:hAnsi="Cambria"/>
          <w:sz w:val="22"/>
          <w:szCs w:val="22"/>
        </w:rPr>
        <w:t xml:space="preserve"> </w:t>
      </w:r>
      <w:r w:rsidR="001068EB" w:rsidRPr="005622CD">
        <w:rPr>
          <w:rFonts w:ascii="Cambria" w:hAnsi="Cambria"/>
          <w:sz w:val="22"/>
          <w:szCs w:val="22"/>
        </w:rPr>
        <w:t>the practice</w:t>
      </w:r>
      <w:r w:rsidRPr="005622CD">
        <w:rPr>
          <w:rFonts w:ascii="Cambria" w:hAnsi="Cambria"/>
          <w:sz w:val="22"/>
          <w:szCs w:val="22"/>
        </w:rPr>
        <w:t xml:space="preserve"> </w:t>
      </w:r>
      <w:r w:rsidR="0035082D" w:rsidRPr="005622CD">
        <w:rPr>
          <w:rFonts w:ascii="Cambria" w:hAnsi="Cambria"/>
          <w:sz w:val="22"/>
          <w:szCs w:val="22"/>
        </w:rPr>
        <w:t xml:space="preserve">of </w:t>
      </w:r>
      <w:r w:rsidRPr="005622CD">
        <w:rPr>
          <w:rFonts w:ascii="Cambria" w:hAnsi="Cambria"/>
          <w:sz w:val="22"/>
          <w:szCs w:val="22"/>
        </w:rPr>
        <w:t xml:space="preserve">“Taking in </w:t>
      </w:r>
    </w:p>
    <w:p w14:paraId="0B284853" w14:textId="25CFDB97" w:rsidR="00162C76" w:rsidRPr="005622CD" w:rsidRDefault="008103E9" w:rsidP="0035082D">
      <w:pPr>
        <w:ind w:left="720" w:firstLine="720"/>
        <w:rPr>
          <w:rFonts w:ascii="Cambria" w:hAnsi="Cambria"/>
          <w:sz w:val="22"/>
          <w:szCs w:val="22"/>
        </w:rPr>
      </w:pPr>
      <w:r w:rsidRPr="005622CD">
        <w:rPr>
          <w:rFonts w:ascii="Cambria" w:hAnsi="Cambria"/>
          <w:sz w:val="22"/>
          <w:szCs w:val="22"/>
        </w:rPr>
        <w:t>the good” as a powerful method for reordering neural pathways.</w:t>
      </w:r>
    </w:p>
    <w:p w14:paraId="59BB2C85" w14:textId="7CA7BD8F" w:rsidR="008103E9" w:rsidRPr="005622CD" w:rsidRDefault="008103E9" w:rsidP="008103E9">
      <w:pPr>
        <w:ind w:left="720" w:firstLine="720"/>
        <w:rPr>
          <w:rFonts w:ascii="Cambria" w:hAnsi="Cambria"/>
          <w:sz w:val="22"/>
          <w:szCs w:val="22"/>
        </w:rPr>
      </w:pPr>
    </w:p>
    <w:p w14:paraId="042D733E" w14:textId="29FD8D2E" w:rsidR="008103E9" w:rsidRPr="005622CD" w:rsidRDefault="0037558E" w:rsidP="00C46DD6">
      <w:pPr>
        <w:rPr>
          <w:rFonts w:ascii="Cambria" w:hAnsi="Cambria"/>
          <w:sz w:val="22"/>
          <w:szCs w:val="22"/>
        </w:rPr>
      </w:pPr>
      <w:r w:rsidRPr="005622CD">
        <w:rPr>
          <w:rFonts w:ascii="Cambria" w:hAnsi="Cambria"/>
          <w:sz w:val="22"/>
          <w:szCs w:val="22"/>
        </w:rPr>
        <w:lastRenderedPageBreak/>
        <w:t xml:space="preserve">This book is quite useable if you want to take up a practice of working through each of the hindrances.  </w:t>
      </w:r>
      <w:r w:rsidR="008103E9" w:rsidRPr="005622CD">
        <w:rPr>
          <w:rFonts w:ascii="Cambria" w:hAnsi="Cambria"/>
          <w:sz w:val="22"/>
          <w:szCs w:val="22"/>
        </w:rPr>
        <w:t xml:space="preserve">Though I like </w:t>
      </w:r>
      <w:proofErr w:type="spellStart"/>
      <w:r w:rsidR="008103E9" w:rsidRPr="005622CD">
        <w:rPr>
          <w:rFonts w:ascii="Cambria" w:hAnsi="Cambria"/>
          <w:sz w:val="22"/>
          <w:szCs w:val="22"/>
        </w:rPr>
        <w:t>Fronsdal’s</w:t>
      </w:r>
      <w:proofErr w:type="spellEnd"/>
      <w:r w:rsidR="008103E9" w:rsidRPr="005622CD">
        <w:rPr>
          <w:rFonts w:ascii="Cambria" w:hAnsi="Cambria"/>
          <w:sz w:val="22"/>
          <w:szCs w:val="22"/>
        </w:rPr>
        <w:t xml:space="preserve"> acronym BELLA, I prefer to use Shaila Catherine’s extremely thoughtful and</w:t>
      </w:r>
      <w:r w:rsidR="00366DCC" w:rsidRPr="005622CD">
        <w:rPr>
          <w:rFonts w:ascii="Cambria" w:hAnsi="Cambria"/>
          <w:sz w:val="22"/>
          <w:szCs w:val="22"/>
        </w:rPr>
        <w:t xml:space="preserve"> </w:t>
      </w:r>
      <w:r w:rsidR="008103E9" w:rsidRPr="005622CD">
        <w:rPr>
          <w:rFonts w:ascii="Cambria" w:hAnsi="Cambria"/>
          <w:sz w:val="22"/>
          <w:szCs w:val="22"/>
        </w:rPr>
        <w:t>helpfu</w:t>
      </w:r>
      <w:r w:rsidR="00366DCC" w:rsidRPr="005622CD">
        <w:rPr>
          <w:rFonts w:ascii="Cambria" w:hAnsi="Cambria"/>
          <w:sz w:val="22"/>
          <w:szCs w:val="22"/>
        </w:rPr>
        <w:t>l</w:t>
      </w:r>
      <w:r w:rsidR="008103E9" w:rsidRPr="005622CD">
        <w:rPr>
          <w:rFonts w:ascii="Cambria" w:hAnsi="Cambria"/>
          <w:sz w:val="22"/>
          <w:szCs w:val="22"/>
        </w:rPr>
        <w:t xml:space="preserve"> process for investigating hindrances.</w:t>
      </w:r>
      <w:r w:rsidRPr="005622CD">
        <w:rPr>
          <w:rFonts w:ascii="Cambria" w:hAnsi="Cambria"/>
          <w:sz w:val="22"/>
          <w:szCs w:val="22"/>
        </w:rPr>
        <w:t xml:space="preserve">  And this is the process of inquiry that I used in teaching a workshop on disarming the hindrances.</w:t>
      </w:r>
    </w:p>
    <w:p w14:paraId="3D9DC0FC" w14:textId="5232943A" w:rsidR="00162C76" w:rsidRPr="005622CD" w:rsidRDefault="008103E9" w:rsidP="00C46DD6">
      <w:pPr>
        <w:rPr>
          <w:rFonts w:ascii="Cambria" w:hAnsi="Cambria"/>
          <w:sz w:val="22"/>
          <w:szCs w:val="22"/>
        </w:rPr>
      </w:pPr>
      <w:r w:rsidRPr="005622CD">
        <w:rPr>
          <w:rFonts w:ascii="Cambria" w:hAnsi="Cambria"/>
          <w:sz w:val="22"/>
          <w:szCs w:val="22"/>
        </w:rPr>
        <w:t>In</w:t>
      </w:r>
      <w:r w:rsidR="00162C76" w:rsidRPr="005622CD">
        <w:rPr>
          <w:rFonts w:ascii="Cambria" w:hAnsi="Cambria"/>
          <w:sz w:val="22"/>
          <w:szCs w:val="22"/>
        </w:rPr>
        <w:t xml:space="preserve"> </w:t>
      </w:r>
      <w:r w:rsidR="00162C76" w:rsidRPr="005622CD">
        <w:rPr>
          <w:rFonts w:ascii="Cambria" w:hAnsi="Cambria"/>
          <w:i/>
          <w:iCs/>
          <w:sz w:val="22"/>
          <w:szCs w:val="22"/>
        </w:rPr>
        <w:t>Beyond Distraction</w:t>
      </w:r>
      <w:r w:rsidR="00366DCC" w:rsidRPr="005622CD">
        <w:rPr>
          <w:rFonts w:ascii="Cambria" w:hAnsi="Cambria"/>
          <w:sz w:val="22"/>
          <w:szCs w:val="22"/>
        </w:rPr>
        <w:t>, s</w:t>
      </w:r>
      <w:r w:rsidR="00162C76" w:rsidRPr="005622CD">
        <w:rPr>
          <w:rFonts w:ascii="Cambria" w:hAnsi="Cambria"/>
          <w:sz w:val="22"/>
          <w:szCs w:val="22"/>
        </w:rPr>
        <w:t xml:space="preserve">he gives insightful descriptions of the hindrances and provides antidotes and alternatives for handling them.  </w:t>
      </w:r>
    </w:p>
    <w:p w14:paraId="5BA4D524" w14:textId="18CF7685" w:rsidR="000A71D0" w:rsidRPr="005622CD" w:rsidRDefault="007D0DC7" w:rsidP="000A71D0">
      <w:pPr>
        <w:rPr>
          <w:rFonts w:ascii="Cambria" w:hAnsi="Cambria"/>
          <w:b/>
          <w:bCs/>
          <w:sz w:val="22"/>
          <w:szCs w:val="22"/>
        </w:rPr>
      </w:pPr>
      <w:r w:rsidRPr="005622CD">
        <w:rPr>
          <w:rFonts w:ascii="Cambria" w:hAnsi="Cambria"/>
          <w:b/>
          <w:bCs/>
          <w:sz w:val="22"/>
          <w:szCs w:val="22"/>
        </w:rPr>
        <w:t xml:space="preserve">She emphasizes that </w:t>
      </w:r>
      <w:r w:rsidR="000A71D0" w:rsidRPr="005622CD">
        <w:rPr>
          <w:rFonts w:ascii="Cambria" w:hAnsi="Cambria"/>
          <w:b/>
          <w:bCs/>
          <w:sz w:val="22"/>
          <w:szCs w:val="22"/>
        </w:rPr>
        <w:t xml:space="preserve">Mindfulness is the universal antidote to </w:t>
      </w:r>
      <w:proofErr w:type="gramStart"/>
      <w:r w:rsidR="000A71D0" w:rsidRPr="005622CD">
        <w:rPr>
          <w:rFonts w:ascii="Cambria" w:hAnsi="Cambria"/>
          <w:b/>
          <w:bCs/>
          <w:sz w:val="22"/>
          <w:szCs w:val="22"/>
        </w:rPr>
        <w:t>all of the</w:t>
      </w:r>
      <w:proofErr w:type="gramEnd"/>
      <w:r w:rsidR="000A71D0" w:rsidRPr="005622CD">
        <w:rPr>
          <w:rFonts w:ascii="Cambria" w:hAnsi="Cambria"/>
          <w:b/>
          <w:bCs/>
          <w:sz w:val="22"/>
          <w:szCs w:val="22"/>
        </w:rPr>
        <w:t xml:space="preserve"> hindrances. </w:t>
      </w:r>
    </w:p>
    <w:p w14:paraId="5959523B" w14:textId="77777777" w:rsidR="00366DCC" w:rsidRPr="005622CD" w:rsidRDefault="000A71D0" w:rsidP="00366DCC">
      <w:pPr>
        <w:rPr>
          <w:rFonts w:ascii="Cambria" w:hAnsi="Cambria"/>
          <w:sz w:val="22"/>
          <w:szCs w:val="22"/>
        </w:rPr>
      </w:pPr>
      <w:r w:rsidRPr="005622CD">
        <w:rPr>
          <w:rFonts w:ascii="Cambria" w:hAnsi="Cambria"/>
          <w:b/>
          <w:bCs/>
          <w:sz w:val="22"/>
          <w:szCs w:val="22"/>
        </w:rPr>
        <w:t xml:space="preserve"> </w:t>
      </w:r>
      <w:r w:rsidR="00366DCC" w:rsidRPr="005622CD">
        <w:rPr>
          <w:rFonts w:ascii="Cambria" w:hAnsi="Cambria"/>
          <w:i/>
          <w:iCs/>
          <w:sz w:val="22"/>
          <w:szCs w:val="22"/>
        </w:rPr>
        <w:t>“When the mind is undisturbed, a wellspring of energy becomes available for deep spiritual practice.”</w:t>
      </w:r>
      <w:r w:rsidR="00366DCC" w:rsidRPr="005622CD">
        <w:rPr>
          <w:rFonts w:ascii="Cambria" w:hAnsi="Cambria"/>
          <w:sz w:val="22"/>
          <w:szCs w:val="22"/>
        </w:rPr>
        <w:t xml:space="preserve">  - Shaila Catherine</w:t>
      </w:r>
    </w:p>
    <w:p w14:paraId="5D91A310" w14:textId="52B4878F" w:rsidR="000A71D0" w:rsidRPr="005622CD" w:rsidRDefault="000A71D0" w:rsidP="000A71D0">
      <w:pPr>
        <w:rPr>
          <w:rFonts w:ascii="Cambria" w:hAnsi="Cambria"/>
          <w:b/>
          <w:bCs/>
          <w:sz w:val="22"/>
          <w:szCs w:val="22"/>
        </w:rPr>
      </w:pPr>
    </w:p>
    <w:p w14:paraId="3729869D" w14:textId="57F81C95" w:rsidR="000A71D0" w:rsidRPr="005622CD" w:rsidRDefault="000A71D0" w:rsidP="000A71D0">
      <w:pPr>
        <w:rPr>
          <w:rFonts w:ascii="Cambria" w:hAnsi="Cambria"/>
          <w:sz w:val="22"/>
          <w:szCs w:val="22"/>
        </w:rPr>
      </w:pPr>
      <w:r w:rsidRPr="005622CD">
        <w:rPr>
          <w:rFonts w:ascii="Cambria" w:hAnsi="Cambria"/>
          <w:sz w:val="22"/>
          <w:szCs w:val="22"/>
        </w:rPr>
        <w:t xml:space="preserve">That being said, beyond </w:t>
      </w:r>
      <w:r w:rsidR="0035082D" w:rsidRPr="005622CD">
        <w:rPr>
          <w:rFonts w:ascii="Cambria" w:hAnsi="Cambria"/>
          <w:sz w:val="22"/>
          <w:szCs w:val="22"/>
        </w:rPr>
        <w:t>our</w:t>
      </w:r>
      <w:r w:rsidRPr="005622CD">
        <w:rPr>
          <w:rFonts w:ascii="Cambria" w:hAnsi="Cambria"/>
          <w:sz w:val="22"/>
          <w:szCs w:val="22"/>
        </w:rPr>
        <w:t xml:space="preserve"> practice, </w:t>
      </w:r>
      <w:r w:rsidR="001068EB" w:rsidRPr="005622CD">
        <w:rPr>
          <w:rFonts w:ascii="Cambria" w:hAnsi="Cambria"/>
          <w:sz w:val="22"/>
          <w:szCs w:val="22"/>
        </w:rPr>
        <w:t>we must</w:t>
      </w:r>
      <w:r w:rsidRPr="005622CD">
        <w:rPr>
          <w:rFonts w:ascii="Cambria" w:hAnsi="Cambria"/>
          <w:sz w:val="22"/>
          <w:szCs w:val="22"/>
        </w:rPr>
        <w:t xml:space="preserve"> engage in investigation of our thinking or order to achieve insight.</w:t>
      </w:r>
      <w:r w:rsidR="0035082D" w:rsidRPr="005622CD">
        <w:rPr>
          <w:rFonts w:ascii="Cambria" w:hAnsi="Cambria"/>
          <w:sz w:val="22"/>
          <w:szCs w:val="22"/>
        </w:rPr>
        <w:t xml:space="preserve">  </w:t>
      </w:r>
      <w:r w:rsidR="00092567">
        <w:rPr>
          <w:rFonts w:ascii="Cambria" w:hAnsi="Cambria"/>
          <w:sz w:val="22"/>
          <w:szCs w:val="22"/>
        </w:rPr>
        <w:t>O</w:t>
      </w:r>
      <w:r w:rsidR="00EE39A0">
        <w:rPr>
          <w:rFonts w:ascii="Cambria" w:hAnsi="Cambria"/>
          <w:sz w:val="22"/>
          <w:szCs w:val="22"/>
        </w:rPr>
        <w:t>n the third Wednesdays of the month, I’ll be working with sangha participants on some of these investigative practices.</w:t>
      </w:r>
    </w:p>
    <w:p w14:paraId="0C3603D5" w14:textId="0F3DB1F6" w:rsidR="0037558E" w:rsidRPr="005622CD" w:rsidRDefault="0037558E" w:rsidP="000A71D0">
      <w:pPr>
        <w:rPr>
          <w:rFonts w:ascii="Cambria" w:hAnsi="Cambria"/>
          <w:sz w:val="22"/>
          <w:szCs w:val="22"/>
        </w:rPr>
      </w:pPr>
    </w:p>
    <w:p w14:paraId="4CE0EAF4" w14:textId="5FBF86D8" w:rsidR="0037558E" w:rsidRPr="005622CD" w:rsidRDefault="0037558E" w:rsidP="000A71D0">
      <w:pPr>
        <w:rPr>
          <w:rFonts w:ascii="Cambria" w:hAnsi="Cambria"/>
          <w:b/>
          <w:bCs/>
          <w:sz w:val="22"/>
          <w:szCs w:val="22"/>
        </w:rPr>
      </w:pPr>
      <w:r w:rsidRPr="005622CD">
        <w:rPr>
          <w:rFonts w:ascii="Cambria" w:hAnsi="Cambria"/>
          <w:sz w:val="22"/>
          <w:szCs w:val="22"/>
        </w:rPr>
        <w:t>So here is the protocol I created based on her book.</w:t>
      </w:r>
    </w:p>
    <w:p w14:paraId="4C2B1BB5" w14:textId="77777777" w:rsidR="000A71D0" w:rsidRPr="005622CD" w:rsidRDefault="000A71D0" w:rsidP="000A71D0">
      <w:pPr>
        <w:rPr>
          <w:rFonts w:ascii="Cambria" w:hAnsi="Cambria"/>
          <w:sz w:val="22"/>
          <w:szCs w:val="22"/>
        </w:rPr>
      </w:pPr>
    </w:p>
    <w:p w14:paraId="2CD2C00D" w14:textId="422475F1" w:rsidR="000A71D0" w:rsidRPr="005622CD" w:rsidRDefault="000A71D0" w:rsidP="000A71D0">
      <w:pPr>
        <w:rPr>
          <w:rFonts w:ascii="Cambria" w:hAnsi="Cambria"/>
          <w:b/>
          <w:bCs/>
          <w:sz w:val="22"/>
          <w:szCs w:val="22"/>
        </w:rPr>
      </w:pPr>
      <w:r w:rsidRPr="005622CD">
        <w:rPr>
          <w:rFonts w:ascii="Cambria" w:hAnsi="Cambria"/>
          <w:b/>
          <w:bCs/>
          <w:sz w:val="22"/>
          <w:szCs w:val="22"/>
        </w:rPr>
        <w:t>Step 1:  Observe (and accept)</w:t>
      </w:r>
      <w:r w:rsidR="00366DCC" w:rsidRPr="005622CD">
        <w:rPr>
          <w:rFonts w:ascii="Cambria" w:hAnsi="Cambria"/>
          <w:b/>
          <w:bCs/>
          <w:sz w:val="22"/>
          <w:szCs w:val="22"/>
        </w:rPr>
        <w:t xml:space="preserve"> (same as first strategy in Goldstein and Fronsdal)</w:t>
      </w:r>
    </w:p>
    <w:p w14:paraId="2C1E8FA3" w14:textId="77777777" w:rsidR="000A71D0" w:rsidRPr="005622CD" w:rsidRDefault="000A71D0" w:rsidP="000A71D0">
      <w:pPr>
        <w:ind w:left="720"/>
        <w:rPr>
          <w:rFonts w:ascii="Cambria" w:hAnsi="Cambria"/>
          <w:sz w:val="22"/>
          <w:szCs w:val="22"/>
        </w:rPr>
      </w:pPr>
    </w:p>
    <w:p w14:paraId="2B791CAF" w14:textId="1432FD0E" w:rsidR="000A71D0" w:rsidRPr="005622CD" w:rsidRDefault="000A71D0" w:rsidP="000A71D0">
      <w:pPr>
        <w:ind w:left="720"/>
        <w:rPr>
          <w:rFonts w:ascii="Cambria" w:hAnsi="Cambria"/>
          <w:sz w:val="22"/>
          <w:szCs w:val="22"/>
        </w:rPr>
      </w:pPr>
      <w:r w:rsidRPr="005622CD">
        <w:rPr>
          <w:rFonts w:ascii="Cambria" w:hAnsi="Cambria"/>
          <w:sz w:val="22"/>
          <w:szCs w:val="22"/>
        </w:rPr>
        <w:t xml:space="preserve">The power of the pause: Many unwanted habitual patterns can be countered by simply stopping.  In the moment of pause, you are </w:t>
      </w:r>
      <w:r w:rsidRPr="005622CD">
        <w:rPr>
          <w:rFonts w:ascii="Cambria" w:hAnsi="Cambria"/>
          <w:i/>
          <w:iCs/>
          <w:sz w:val="22"/>
          <w:szCs w:val="22"/>
        </w:rPr>
        <w:t>observing</w:t>
      </w:r>
      <w:r w:rsidRPr="005622CD">
        <w:rPr>
          <w:rFonts w:ascii="Cambria" w:hAnsi="Cambria"/>
          <w:sz w:val="22"/>
          <w:szCs w:val="22"/>
        </w:rPr>
        <w:t xml:space="preserve"> rather than </w:t>
      </w:r>
      <w:r w:rsidRPr="005622CD">
        <w:rPr>
          <w:rFonts w:ascii="Cambria" w:hAnsi="Cambria"/>
          <w:i/>
          <w:iCs/>
          <w:sz w:val="22"/>
          <w:szCs w:val="22"/>
        </w:rPr>
        <w:t>reacting</w:t>
      </w:r>
      <w:r w:rsidRPr="005622CD">
        <w:rPr>
          <w:rFonts w:ascii="Cambria" w:hAnsi="Cambria"/>
          <w:sz w:val="22"/>
          <w:szCs w:val="22"/>
        </w:rPr>
        <w:t xml:space="preserve"> to experience.</w:t>
      </w:r>
      <w:r w:rsidR="0037558E" w:rsidRPr="005622CD">
        <w:rPr>
          <w:rFonts w:ascii="Cambria" w:hAnsi="Cambria"/>
          <w:sz w:val="22"/>
          <w:szCs w:val="22"/>
        </w:rPr>
        <w:t xml:space="preserve">  Noting and naming is a primary teaching of the Buddha.</w:t>
      </w:r>
    </w:p>
    <w:p w14:paraId="604E2F74" w14:textId="77777777" w:rsidR="000A71D0" w:rsidRPr="005622CD" w:rsidRDefault="000A71D0" w:rsidP="000A71D0">
      <w:pPr>
        <w:rPr>
          <w:rFonts w:ascii="Cambria" w:hAnsi="Cambria"/>
          <w:sz w:val="22"/>
          <w:szCs w:val="22"/>
        </w:rPr>
      </w:pPr>
    </w:p>
    <w:p w14:paraId="327F52BA" w14:textId="77777777" w:rsidR="000A71D0" w:rsidRPr="005622CD" w:rsidRDefault="000A71D0" w:rsidP="000A71D0">
      <w:pPr>
        <w:rPr>
          <w:rFonts w:ascii="Cambria" w:hAnsi="Cambria"/>
          <w:b/>
          <w:bCs/>
          <w:sz w:val="22"/>
          <w:szCs w:val="22"/>
        </w:rPr>
      </w:pPr>
      <w:r w:rsidRPr="005622CD">
        <w:rPr>
          <w:rFonts w:ascii="Cambria" w:hAnsi="Cambria"/>
          <w:b/>
          <w:bCs/>
          <w:sz w:val="22"/>
          <w:szCs w:val="22"/>
        </w:rPr>
        <w:t>Step 2:  Investigate your thinking.</w:t>
      </w:r>
    </w:p>
    <w:p w14:paraId="59957E63" w14:textId="77777777" w:rsidR="000A71D0" w:rsidRPr="005622CD" w:rsidRDefault="000A71D0" w:rsidP="000A71D0">
      <w:pPr>
        <w:rPr>
          <w:rFonts w:ascii="Cambria" w:hAnsi="Cambria"/>
          <w:b/>
          <w:bCs/>
          <w:sz w:val="22"/>
          <w:szCs w:val="22"/>
        </w:rPr>
      </w:pPr>
    </w:p>
    <w:p w14:paraId="1E46E0EE" w14:textId="77777777" w:rsidR="0037558E" w:rsidRPr="005622CD" w:rsidRDefault="0037558E" w:rsidP="0037558E">
      <w:pPr>
        <w:ind w:left="720"/>
        <w:rPr>
          <w:rFonts w:ascii="Cambria" w:hAnsi="Cambria"/>
          <w:sz w:val="22"/>
          <w:szCs w:val="22"/>
        </w:rPr>
      </w:pPr>
      <w:r w:rsidRPr="005622CD">
        <w:rPr>
          <w:rFonts w:ascii="Cambria" w:hAnsi="Cambria"/>
          <w:sz w:val="22"/>
          <w:szCs w:val="22"/>
        </w:rPr>
        <w:t>“Is this really true in all situations?”</w:t>
      </w:r>
    </w:p>
    <w:p w14:paraId="202FD3D1" w14:textId="77777777" w:rsidR="0037558E" w:rsidRDefault="0037558E" w:rsidP="0037558E">
      <w:pPr>
        <w:ind w:left="720"/>
        <w:rPr>
          <w:rFonts w:ascii="Cambria" w:hAnsi="Cambria"/>
          <w:sz w:val="22"/>
          <w:szCs w:val="22"/>
        </w:rPr>
      </w:pPr>
      <w:r w:rsidRPr="005622CD">
        <w:rPr>
          <w:rFonts w:ascii="Cambria" w:hAnsi="Cambria"/>
          <w:sz w:val="22"/>
          <w:szCs w:val="22"/>
        </w:rPr>
        <w:t>“What are you getting out of it?”  or “What is it serving?” or “What has this habitual pattern or addictive urge done for me”?</w:t>
      </w:r>
    </w:p>
    <w:p w14:paraId="53CBD354" w14:textId="18E6889C" w:rsidR="000D53A8" w:rsidRPr="000D53A8" w:rsidRDefault="000D53A8" w:rsidP="0037558E">
      <w:pPr>
        <w:ind w:left="720"/>
        <w:rPr>
          <w:rFonts w:ascii="Cambria" w:hAnsi="Cambria"/>
          <w:i/>
          <w:iCs/>
          <w:sz w:val="22"/>
          <w:szCs w:val="22"/>
        </w:rPr>
      </w:pPr>
      <w:r w:rsidRPr="000D53A8">
        <w:rPr>
          <w:rFonts w:ascii="Cambria" w:hAnsi="Cambria"/>
          <w:i/>
          <w:iCs/>
          <w:sz w:val="22"/>
          <w:szCs w:val="22"/>
        </w:rPr>
        <w:t>(right view)</w:t>
      </w:r>
    </w:p>
    <w:p w14:paraId="65DDCC18" w14:textId="77777777" w:rsidR="0037558E" w:rsidRPr="005622CD" w:rsidRDefault="0037558E" w:rsidP="0037558E">
      <w:pPr>
        <w:ind w:left="720"/>
        <w:rPr>
          <w:rFonts w:ascii="Cambria" w:hAnsi="Cambria"/>
          <w:sz w:val="22"/>
          <w:szCs w:val="22"/>
        </w:rPr>
      </w:pPr>
    </w:p>
    <w:p w14:paraId="08EBA663" w14:textId="77777777" w:rsidR="0037558E" w:rsidRPr="005622CD" w:rsidRDefault="0037558E" w:rsidP="0037558E">
      <w:pPr>
        <w:ind w:left="720"/>
        <w:rPr>
          <w:rFonts w:ascii="Cambria" w:hAnsi="Cambria"/>
          <w:sz w:val="22"/>
          <w:szCs w:val="22"/>
        </w:rPr>
      </w:pPr>
      <w:r w:rsidRPr="005622CD">
        <w:rPr>
          <w:rFonts w:ascii="Cambria" w:hAnsi="Cambria"/>
          <w:sz w:val="22"/>
          <w:szCs w:val="22"/>
        </w:rPr>
        <w:t>“Is it fulfilling a craving for sense pleasure or personal need or confirming a view,</w:t>
      </w:r>
    </w:p>
    <w:p w14:paraId="535AEC7F" w14:textId="77777777" w:rsidR="0037558E" w:rsidRPr="005622CD" w:rsidRDefault="0037558E" w:rsidP="0037558E">
      <w:pPr>
        <w:ind w:left="720"/>
        <w:rPr>
          <w:rFonts w:ascii="Cambria" w:hAnsi="Cambria"/>
          <w:sz w:val="22"/>
          <w:szCs w:val="22"/>
        </w:rPr>
      </w:pPr>
      <w:r w:rsidRPr="005622CD">
        <w:rPr>
          <w:rFonts w:ascii="Cambria" w:hAnsi="Cambria"/>
          <w:sz w:val="22"/>
          <w:szCs w:val="22"/>
        </w:rPr>
        <w:t xml:space="preserve">    value, or identity?”</w:t>
      </w:r>
    </w:p>
    <w:p w14:paraId="622F9761" w14:textId="38199783" w:rsidR="0037558E" w:rsidRPr="000D53A8" w:rsidRDefault="000D53A8" w:rsidP="0037558E">
      <w:pPr>
        <w:ind w:left="720"/>
        <w:rPr>
          <w:rFonts w:ascii="Cambria" w:hAnsi="Cambria"/>
          <w:i/>
          <w:iCs/>
          <w:sz w:val="22"/>
          <w:szCs w:val="22"/>
        </w:rPr>
      </w:pPr>
      <w:r w:rsidRPr="000D53A8">
        <w:rPr>
          <w:rFonts w:ascii="Cambria" w:hAnsi="Cambria"/>
          <w:i/>
          <w:iCs/>
          <w:sz w:val="22"/>
          <w:szCs w:val="22"/>
        </w:rPr>
        <w:t>(craving and clinging)</w:t>
      </w:r>
    </w:p>
    <w:p w14:paraId="5FCA6222" w14:textId="77777777" w:rsidR="000D53A8" w:rsidRPr="005622CD" w:rsidRDefault="000D53A8" w:rsidP="0037558E">
      <w:pPr>
        <w:ind w:left="720"/>
        <w:rPr>
          <w:rFonts w:ascii="Cambria" w:hAnsi="Cambria"/>
          <w:sz w:val="22"/>
          <w:szCs w:val="22"/>
        </w:rPr>
      </w:pPr>
    </w:p>
    <w:p w14:paraId="56CF5CDF" w14:textId="77777777" w:rsidR="0037558E" w:rsidRPr="005622CD" w:rsidRDefault="0037558E" w:rsidP="0037558E">
      <w:pPr>
        <w:ind w:left="720"/>
        <w:rPr>
          <w:rFonts w:ascii="Cambria" w:hAnsi="Cambria"/>
          <w:sz w:val="22"/>
          <w:szCs w:val="22"/>
        </w:rPr>
      </w:pPr>
      <w:r w:rsidRPr="005622CD">
        <w:rPr>
          <w:rFonts w:ascii="Cambria" w:hAnsi="Cambria"/>
          <w:sz w:val="22"/>
          <w:szCs w:val="22"/>
        </w:rPr>
        <w:t>“Is my way of perceiving and thinking about life leading to happiness, or is it</w:t>
      </w:r>
    </w:p>
    <w:p w14:paraId="6C2AC1C8" w14:textId="77777777" w:rsidR="0037558E" w:rsidRPr="005622CD" w:rsidRDefault="0037558E" w:rsidP="0037558E">
      <w:pPr>
        <w:ind w:left="720"/>
        <w:rPr>
          <w:rFonts w:ascii="Cambria" w:hAnsi="Cambria"/>
          <w:sz w:val="22"/>
          <w:szCs w:val="22"/>
        </w:rPr>
      </w:pPr>
      <w:r w:rsidRPr="005622CD">
        <w:rPr>
          <w:rFonts w:ascii="Cambria" w:hAnsi="Cambria"/>
          <w:sz w:val="22"/>
          <w:szCs w:val="22"/>
        </w:rPr>
        <w:t xml:space="preserve">     perpetuating suffering?”</w:t>
      </w:r>
    </w:p>
    <w:p w14:paraId="3F590FA4" w14:textId="77777777" w:rsidR="0037558E" w:rsidRPr="005622CD" w:rsidRDefault="0037558E" w:rsidP="0037558E">
      <w:pPr>
        <w:ind w:left="720"/>
        <w:rPr>
          <w:rFonts w:ascii="Cambria" w:hAnsi="Cambria"/>
          <w:sz w:val="22"/>
          <w:szCs w:val="22"/>
        </w:rPr>
      </w:pPr>
      <w:r w:rsidRPr="005622CD">
        <w:rPr>
          <w:rFonts w:ascii="Cambria" w:hAnsi="Cambria"/>
          <w:sz w:val="22"/>
          <w:szCs w:val="22"/>
        </w:rPr>
        <w:t>“Is there another way of seeing this?”</w:t>
      </w:r>
    </w:p>
    <w:p w14:paraId="56B9D554" w14:textId="77777777" w:rsidR="0037558E" w:rsidRPr="005622CD" w:rsidRDefault="0037558E" w:rsidP="0037558E">
      <w:pPr>
        <w:ind w:left="720"/>
        <w:rPr>
          <w:rFonts w:ascii="Cambria" w:hAnsi="Cambria"/>
          <w:sz w:val="22"/>
          <w:szCs w:val="22"/>
        </w:rPr>
      </w:pPr>
      <w:r w:rsidRPr="005622CD">
        <w:rPr>
          <w:rFonts w:ascii="Cambria" w:hAnsi="Cambria"/>
          <w:sz w:val="22"/>
          <w:szCs w:val="22"/>
        </w:rPr>
        <w:t>“How would I feel if this hindrance was not in my life?  How would I act?</w:t>
      </w:r>
    </w:p>
    <w:p w14:paraId="3239CDAF" w14:textId="152F8786" w:rsidR="0037558E" w:rsidRPr="000D53A8" w:rsidRDefault="000D53A8" w:rsidP="0037558E">
      <w:pPr>
        <w:ind w:left="720"/>
        <w:rPr>
          <w:rFonts w:ascii="Cambria" w:hAnsi="Cambria"/>
          <w:i/>
          <w:iCs/>
          <w:sz w:val="22"/>
          <w:szCs w:val="22"/>
        </w:rPr>
      </w:pPr>
      <w:r w:rsidRPr="000D53A8">
        <w:rPr>
          <w:rFonts w:ascii="Cambria" w:hAnsi="Cambria"/>
          <w:i/>
          <w:iCs/>
          <w:sz w:val="22"/>
          <w:szCs w:val="22"/>
        </w:rPr>
        <w:t>(suffering and its causes)</w:t>
      </w:r>
    </w:p>
    <w:p w14:paraId="469BCC36" w14:textId="77777777" w:rsidR="000D53A8" w:rsidRPr="005622CD" w:rsidRDefault="000D53A8" w:rsidP="0037558E">
      <w:pPr>
        <w:ind w:left="720"/>
        <w:rPr>
          <w:rFonts w:ascii="Cambria" w:hAnsi="Cambria"/>
          <w:sz w:val="22"/>
          <w:szCs w:val="22"/>
        </w:rPr>
      </w:pPr>
    </w:p>
    <w:p w14:paraId="6E948811" w14:textId="77777777" w:rsidR="0037558E" w:rsidRPr="005622CD" w:rsidRDefault="0037558E" w:rsidP="0037558E">
      <w:pPr>
        <w:ind w:left="720"/>
        <w:rPr>
          <w:rFonts w:ascii="Cambria" w:hAnsi="Cambria"/>
          <w:sz w:val="22"/>
          <w:szCs w:val="22"/>
        </w:rPr>
      </w:pPr>
      <w:r w:rsidRPr="005622CD">
        <w:rPr>
          <w:rFonts w:ascii="Cambria" w:hAnsi="Cambria"/>
          <w:sz w:val="22"/>
          <w:szCs w:val="22"/>
        </w:rPr>
        <w:t>“What are the dangers, costs, risks of not dealing with my hindrances?” Given the days that you have left, are you willing to pay this price?</w:t>
      </w:r>
    </w:p>
    <w:p w14:paraId="5334D7AE" w14:textId="614E139E" w:rsidR="0037558E" w:rsidRPr="000D53A8" w:rsidRDefault="000D53A8" w:rsidP="0037558E">
      <w:pPr>
        <w:ind w:left="720"/>
        <w:rPr>
          <w:rFonts w:ascii="Cambria" w:hAnsi="Cambria"/>
          <w:i/>
          <w:iCs/>
          <w:sz w:val="22"/>
          <w:szCs w:val="22"/>
        </w:rPr>
      </w:pPr>
      <w:r w:rsidRPr="000D53A8">
        <w:rPr>
          <w:rFonts w:ascii="Cambria" w:hAnsi="Cambria"/>
          <w:i/>
          <w:iCs/>
          <w:sz w:val="22"/>
          <w:szCs w:val="22"/>
        </w:rPr>
        <w:t>(</w:t>
      </w:r>
      <w:proofErr w:type="spellStart"/>
      <w:r w:rsidRPr="000D53A8">
        <w:rPr>
          <w:rFonts w:ascii="Cambria" w:hAnsi="Cambria"/>
          <w:i/>
          <w:iCs/>
          <w:sz w:val="22"/>
          <w:szCs w:val="22"/>
        </w:rPr>
        <w:t>kharma</w:t>
      </w:r>
      <w:proofErr w:type="spellEnd"/>
      <w:r w:rsidRPr="000D53A8">
        <w:rPr>
          <w:rFonts w:ascii="Cambria" w:hAnsi="Cambria"/>
          <w:i/>
          <w:iCs/>
          <w:sz w:val="22"/>
          <w:szCs w:val="22"/>
        </w:rPr>
        <w:t>)</w:t>
      </w:r>
    </w:p>
    <w:p w14:paraId="1A5A101A" w14:textId="77777777" w:rsidR="000D53A8" w:rsidRPr="005622CD" w:rsidRDefault="000D53A8" w:rsidP="0037558E">
      <w:pPr>
        <w:ind w:left="720"/>
        <w:rPr>
          <w:rFonts w:ascii="Cambria" w:hAnsi="Cambria"/>
          <w:sz w:val="22"/>
          <w:szCs w:val="22"/>
        </w:rPr>
      </w:pPr>
    </w:p>
    <w:p w14:paraId="2D431072" w14:textId="77777777" w:rsidR="0037558E" w:rsidRPr="005622CD" w:rsidRDefault="0037558E" w:rsidP="0037558E">
      <w:pPr>
        <w:ind w:left="720"/>
        <w:rPr>
          <w:rFonts w:ascii="Cambria" w:hAnsi="Cambria"/>
          <w:sz w:val="22"/>
          <w:szCs w:val="22"/>
        </w:rPr>
      </w:pPr>
      <w:r w:rsidRPr="005622CD">
        <w:rPr>
          <w:rFonts w:ascii="Cambria" w:hAnsi="Cambria"/>
          <w:sz w:val="22"/>
          <w:szCs w:val="22"/>
        </w:rPr>
        <w:t>“What positive thought could replace this condition I’m having?” (</w:t>
      </w:r>
      <w:proofErr w:type="gramStart"/>
      <w:r w:rsidRPr="005622CD">
        <w:rPr>
          <w:rFonts w:ascii="Cambria" w:hAnsi="Cambria"/>
          <w:sz w:val="22"/>
          <w:szCs w:val="22"/>
        </w:rPr>
        <w:t>replacing</w:t>
      </w:r>
      <w:proofErr w:type="gramEnd"/>
      <w:r w:rsidRPr="005622CD">
        <w:rPr>
          <w:rFonts w:ascii="Cambria" w:hAnsi="Cambria"/>
          <w:sz w:val="22"/>
          <w:szCs w:val="22"/>
        </w:rPr>
        <w:t xml:space="preserve"> </w:t>
      </w:r>
    </w:p>
    <w:p w14:paraId="00DA9DEA" w14:textId="77777777" w:rsidR="0037558E" w:rsidRPr="005622CD" w:rsidRDefault="0037558E" w:rsidP="0037558E">
      <w:pPr>
        <w:ind w:left="720"/>
        <w:rPr>
          <w:rFonts w:ascii="Cambria" w:hAnsi="Cambria"/>
          <w:sz w:val="22"/>
          <w:szCs w:val="22"/>
        </w:rPr>
      </w:pPr>
      <w:r w:rsidRPr="005622CD">
        <w:rPr>
          <w:rFonts w:ascii="Cambria" w:hAnsi="Cambria"/>
          <w:sz w:val="22"/>
          <w:szCs w:val="22"/>
        </w:rPr>
        <w:t xml:space="preserve">       thoughts with wholesome alternatives= “right effort")</w:t>
      </w:r>
    </w:p>
    <w:p w14:paraId="5DE8CBD5" w14:textId="77777777" w:rsidR="0037558E" w:rsidRPr="005622CD" w:rsidRDefault="0037558E" w:rsidP="0037558E">
      <w:pPr>
        <w:ind w:left="720"/>
        <w:rPr>
          <w:rFonts w:ascii="Cambria" w:hAnsi="Cambria"/>
          <w:b/>
          <w:bCs/>
          <w:sz w:val="22"/>
          <w:szCs w:val="22"/>
        </w:rPr>
      </w:pPr>
      <w:r w:rsidRPr="005622CD">
        <w:rPr>
          <w:rFonts w:ascii="Cambria" w:hAnsi="Cambria"/>
          <w:sz w:val="22"/>
          <w:szCs w:val="22"/>
        </w:rPr>
        <w:t xml:space="preserve">       Remember</w:t>
      </w:r>
      <w:r w:rsidRPr="005622CD">
        <w:rPr>
          <w:rFonts w:ascii="Cambria" w:hAnsi="Cambria"/>
          <w:b/>
          <w:bCs/>
          <w:sz w:val="22"/>
          <w:szCs w:val="22"/>
        </w:rPr>
        <w:t>, “Whatever one frequently thinks and ponders upon, that will</w:t>
      </w:r>
    </w:p>
    <w:p w14:paraId="46E0A291" w14:textId="77777777" w:rsidR="0037558E" w:rsidRPr="005622CD" w:rsidRDefault="0037558E" w:rsidP="0037558E">
      <w:pPr>
        <w:ind w:left="720"/>
        <w:rPr>
          <w:rFonts w:ascii="Cambria" w:hAnsi="Cambria"/>
          <w:b/>
          <w:bCs/>
          <w:sz w:val="22"/>
          <w:szCs w:val="22"/>
        </w:rPr>
      </w:pPr>
      <w:r w:rsidRPr="005622CD">
        <w:rPr>
          <w:rFonts w:ascii="Cambria" w:hAnsi="Cambria"/>
          <w:b/>
          <w:bCs/>
          <w:sz w:val="22"/>
          <w:szCs w:val="22"/>
        </w:rPr>
        <w:t xml:space="preserve">       become the inclination of the mind.”</w:t>
      </w:r>
    </w:p>
    <w:p w14:paraId="17415B10" w14:textId="5414295B" w:rsidR="000A71D0" w:rsidRDefault="000A71D0" w:rsidP="0037558E">
      <w:pPr>
        <w:ind w:left="720"/>
        <w:rPr>
          <w:rFonts w:ascii="Cambria" w:hAnsi="Cambria"/>
          <w:i/>
          <w:iCs/>
          <w:sz w:val="22"/>
          <w:szCs w:val="22"/>
        </w:rPr>
      </w:pPr>
      <w:r w:rsidRPr="000D53A8">
        <w:rPr>
          <w:rFonts w:ascii="Cambria" w:hAnsi="Cambria"/>
          <w:i/>
          <w:iCs/>
          <w:sz w:val="22"/>
          <w:szCs w:val="22"/>
        </w:rPr>
        <w:t xml:space="preserve">      </w:t>
      </w:r>
      <w:r w:rsidR="000D53A8" w:rsidRPr="000D53A8">
        <w:rPr>
          <w:rFonts w:ascii="Cambria" w:hAnsi="Cambria"/>
          <w:i/>
          <w:iCs/>
          <w:sz w:val="22"/>
          <w:szCs w:val="22"/>
        </w:rPr>
        <w:t>(right effort)</w:t>
      </w:r>
      <w:r w:rsidRPr="000D53A8">
        <w:rPr>
          <w:rFonts w:ascii="Cambria" w:hAnsi="Cambria"/>
          <w:i/>
          <w:iCs/>
          <w:sz w:val="22"/>
          <w:szCs w:val="22"/>
        </w:rPr>
        <w:t xml:space="preserve"> </w:t>
      </w:r>
    </w:p>
    <w:p w14:paraId="562C2235" w14:textId="77777777" w:rsidR="00092567" w:rsidRPr="000D53A8" w:rsidRDefault="00092567" w:rsidP="0037558E">
      <w:pPr>
        <w:ind w:left="720"/>
        <w:rPr>
          <w:rFonts w:ascii="Cambria" w:hAnsi="Cambria"/>
          <w:b/>
          <w:bCs/>
          <w:i/>
          <w:iCs/>
          <w:sz w:val="22"/>
          <w:szCs w:val="22"/>
        </w:rPr>
      </w:pPr>
    </w:p>
    <w:p w14:paraId="0437629E" w14:textId="77777777" w:rsidR="0037558E" w:rsidRPr="005622CD" w:rsidRDefault="0037558E" w:rsidP="0037558E">
      <w:pPr>
        <w:pStyle w:val="ListParagraph"/>
        <w:numPr>
          <w:ilvl w:val="0"/>
          <w:numId w:val="1"/>
        </w:numPr>
        <w:rPr>
          <w:rFonts w:ascii="Cambria" w:hAnsi="Cambria"/>
          <w:sz w:val="22"/>
          <w:szCs w:val="22"/>
        </w:rPr>
      </w:pPr>
      <w:r w:rsidRPr="005622CD">
        <w:rPr>
          <w:rFonts w:ascii="Cambria" w:hAnsi="Cambria"/>
          <w:sz w:val="22"/>
          <w:szCs w:val="22"/>
        </w:rPr>
        <w:lastRenderedPageBreak/>
        <w:t>We want to note whether our thoughts are supporting or sabotaging our deepest aspirations.  Are they nourishing our personal values and lifegoals?</w:t>
      </w:r>
    </w:p>
    <w:p w14:paraId="1883C59F" w14:textId="77777777" w:rsidR="000A71D0" w:rsidRPr="005622CD" w:rsidRDefault="000A71D0" w:rsidP="000A71D0">
      <w:pPr>
        <w:ind w:left="720"/>
        <w:rPr>
          <w:rFonts w:ascii="Cambria" w:hAnsi="Cambria"/>
          <w:sz w:val="22"/>
          <w:szCs w:val="22"/>
        </w:rPr>
      </w:pPr>
    </w:p>
    <w:p w14:paraId="124124AE" w14:textId="77777777" w:rsidR="000A71D0" w:rsidRPr="005622CD" w:rsidRDefault="000A71D0" w:rsidP="000A71D0">
      <w:pPr>
        <w:ind w:left="720"/>
        <w:rPr>
          <w:rFonts w:ascii="Cambria" w:hAnsi="Cambria"/>
          <w:sz w:val="22"/>
          <w:szCs w:val="22"/>
        </w:rPr>
      </w:pPr>
      <w:r w:rsidRPr="005622CD">
        <w:rPr>
          <w:rFonts w:ascii="Cambria" w:hAnsi="Cambria"/>
          <w:i/>
          <w:iCs/>
          <w:sz w:val="22"/>
          <w:szCs w:val="22"/>
        </w:rPr>
        <w:t>“A brief inquiry into the formations of thought performed by a tranquil mind can penetrate entrenched habit patterns and produce a more accurate and useful perception of experience.”</w:t>
      </w:r>
      <w:r w:rsidRPr="005622CD">
        <w:rPr>
          <w:rFonts w:ascii="Cambria" w:hAnsi="Cambria"/>
          <w:sz w:val="22"/>
          <w:szCs w:val="22"/>
        </w:rPr>
        <w:t xml:space="preserve">  Shaila Catherine</w:t>
      </w:r>
    </w:p>
    <w:p w14:paraId="6828D85D" w14:textId="77777777" w:rsidR="000A71D0" w:rsidRPr="005622CD" w:rsidRDefault="000A71D0" w:rsidP="000A71D0">
      <w:pPr>
        <w:ind w:left="720"/>
        <w:rPr>
          <w:rFonts w:ascii="Cambria" w:hAnsi="Cambria"/>
          <w:sz w:val="22"/>
          <w:szCs w:val="22"/>
        </w:rPr>
      </w:pPr>
      <w:r w:rsidRPr="005622CD">
        <w:rPr>
          <w:rFonts w:ascii="Cambria" w:hAnsi="Cambria"/>
          <w:sz w:val="22"/>
          <w:szCs w:val="22"/>
        </w:rPr>
        <w:t xml:space="preserve">See also, pp. 148-149 in </w:t>
      </w:r>
      <w:r w:rsidRPr="005622CD">
        <w:rPr>
          <w:rFonts w:ascii="Cambria" w:hAnsi="Cambria"/>
          <w:i/>
          <w:iCs/>
          <w:sz w:val="22"/>
          <w:szCs w:val="22"/>
        </w:rPr>
        <w:t>Beyond Distraction</w:t>
      </w:r>
    </w:p>
    <w:p w14:paraId="0201479F" w14:textId="77777777" w:rsidR="000A71D0" w:rsidRPr="005622CD" w:rsidRDefault="000A71D0" w:rsidP="000A71D0">
      <w:pPr>
        <w:rPr>
          <w:rFonts w:ascii="Cambria" w:hAnsi="Cambria"/>
          <w:sz w:val="22"/>
          <w:szCs w:val="22"/>
        </w:rPr>
      </w:pPr>
    </w:p>
    <w:p w14:paraId="62A54AC1" w14:textId="77777777" w:rsidR="000A71D0" w:rsidRPr="005622CD" w:rsidRDefault="000A71D0" w:rsidP="000A71D0">
      <w:pPr>
        <w:rPr>
          <w:rFonts w:ascii="Cambria" w:hAnsi="Cambria"/>
          <w:sz w:val="22"/>
          <w:szCs w:val="22"/>
        </w:rPr>
      </w:pPr>
    </w:p>
    <w:p w14:paraId="7A31AAF0" w14:textId="77777777" w:rsidR="000A71D0" w:rsidRPr="005622CD" w:rsidRDefault="000A71D0" w:rsidP="000A71D0">
      <w:pPr>
        <w:rPr>
          <w:rFonts w:ascii="Cambria" w:hAnsi="Cambria"/>
          <w:sz w:val="22"/>
          <w:szCs w:val="22"/>
        </w:rPr>
      </w:pPr>
      <w:r w:rsidRPr="005622CD">
        <w:rPr>
          <w:rFonts w:ascii="Cambria" w:hAnsi="Cambria"/>
          <w:b/>
          <w:bCs/>
          <w:sz w:val="22"/>
          <w:szCs w:val="22"/>
        </w:rPr>
        <w:t>Step 3:  Act</w:t>
      </w:r>
      <w:r w:rsidRPr="005622CD">
        <w:rPr>
          <w:rFonts w:ascii="Cambria" w:hAnsi="Cambria"/>
          <w:sz w:val="22"/>
          <w:szCs w:val="22"/>
        </w:rPr>
        <w:t xml:space="preserve"> (Take wise action by eliminating non-beneficial thinking; establishing brave action; creating accountability).  </w:t>
      </w:r>
      <w:r w:rsidRPr="005622CD">
        <w:rPr>
          <w:rFonts w:ascii="Cambria" w:hAnsi="Cambria"/>
          <w:i/>
          <w:iCs/>
          <w:sz w:val="22"/>
          <w:szCs w:val="22"/>
        </w:rPr>
        <w:t xml:space="preserve">“Act so that defilements are weakened and wholesome states are strengthened.” </w:t>
      </w:r>
      <w:r w:rsidRPr="005622CD">
        <w:rPr>
          <w:rFonts w:ascii="Cambria" w:hAnsi="Cambria"/>
          <w:sz w:val="22"/>
          <w:szCs w:val="22"/>
        </w:rPr>
        <w:t xml:space="preserve"> - Shaila Catherine</w:t>
      </w:r>
    </w:p>
    <w:p w14:paraId="5E77AC20" w14:textId="77777777" w:rsidR="000A71D0" w:rsidRPr="005622CD" w:rsidRDefault="000A71D0" w:rsidP="000A71D0">
      <w:pPr>
        <w:rPr>
          <w:rFonts w:ascii="Cambria" w:hAnsi="Cambria"/>
          <w:sz w:val="22"/>
          <w:szCs w:val="22"/>
        </w:rPr>
      </w:pPr>
    </w:p>
    <w:p w14:paraId="30133A0B" w14:textId="77777777" w:rsidR="000A71D0" w:rsidRPr="005622CD" w:rsidRDefault="000A71D0" w:rsidP="000A71D0">
      <w:pPr>
        <w:ind w:left="720"/>
        <w:rPr>
          <w:rFonts w:ascii="Cambria" w:hAnsi="Cambria"/>
          <w:sz w:val="22"/>
          <w:szCs w:val="22"/>
        </w:rPr>
      </w:pPr>
      <w:r w:rsidRPr="005622CD">
        <w:rPr>
          <w:rFonts w:ascii="Cambria" w:hAnsi="Cambria"/>
          <w:sz w:val="22"/>
          <w:szCs w:val="22"/>
        </w:rPr>
        <w:t xml:space="preserve">“What are some alternative thoughts or reminders that might make a positive shift </w:t>
      </w:r>
    </w:p>
    <w:p w14:paraId="6CA6797B" w14:textId="77777777" w:rsidR="000A71D0" w:rsidRPr="005622CD" w:rsidRDefault="000A71D0" w:rsidP="000A71D0">
      <w:pPr>
        <w:ind w:left="720"/>
        <w:rPr>
          <w:rFonts w:ascii="Cambria" w:hAnsi="Cambria"/>
          <w:sz w:val="22"/>
          <w:szCs w:val="22"/>
        </w:rPr>
      </w:pPr>
      <w:r w:rsidRPr="005622CD">
        <w:rPr>
          <w:rFonts w:ascii="Cambria" w:hAnsi="Cambria"/>
          <w:sz w:val="22"/>
          <w:szCs w:val="22"/>
        </w:rPr>
        <w:t xml:space="preserve">     in the pattern?”</w:t>
      </w:r>
    </w:p>
    <w:p w14:paraId="498F5A72" w14:textId="77777777" w:rsidR="000A71D0" w:rsidRPr="005622CD" w:rsidRDefault="000A71D0" w:rsidP="000A71D0">
      <w:pPr>
        <w:ind w:left="720"/>
        <w:rPr>
          <w:rFonts w:ascii="Cambria" w:hAnsi="Cambria"/>
          <w:sz w:val="22"/>
          <w:szCs w:val="22"/>
        </w:rPr>
      </w:pPr>
      <w:r w:rsidRPr="005622CD">
        <w:rPr>
          <w:rFonts w:ascii="Cambria" w:hAnsi="Cambria"/>
          <w:sz w:val="22"/>
          <w:szCs w:val="22"/>
        </w:rPr>
        <w:t xml:space="preserve">“Could you starve the habit by working with the </w:t>
      </w:r>
      <w:r w:rsidRPr="005622CD">
        <w:rPr>
          <w:rFonts w:ascii="Cambria" w:hAnsi="Cambria"/>
          <w:i/>
          <w:iCs/>
          <w:sz w:val="22"/>
          <w:szCs w:val="22"/>
        </w:rPr>
        <w:t>desire</w:t>
      </w:r>
      <w:r w:rsidRPr="005622CD">
        <w:rPr>
          <w:rFonts w:ascii="Cambria" w:hAnsi="Cambria"/>
          <w:sz w:val="22"/>
          <w:szCs w:val="22"/>
        </w:rPr>
        <w:t xml:space="preserve"> or </w:t>
      </w:r>
      <w:r w:rsidRPr="005622CD">
        <w:rPr>
          <w:rFonts w:ascii="Cambria" w:hAnsi="Cambria"/>
          <w:i/>
          <w:iCs/>
          <w:sz w:val="22"/>
          <w:szCs w:val="22"/>
        </w:rPr>
        <w:t>fear</w:t>
      </w:r>
      <w:r w:rsidRPr="005622CD">
        <w:rPr>
          <w:rFonts w:ascii="Cambria" w:hAnsi="Cambria"/>
          <w:sz w:val="22"/>
          <w:szCs w:val="22"/>
        </w:rPr>
        <w:t xml:space="preserve"> that unwholesome</w:t>
      </w:r>
    </w:p>
    <w:p w14:paraId="1B8D9D82" w14:textId="77777777" w:rsidR="000A71D0" w:rsidRPr="005622CD" w:rsidRDefault="000A71D0" w:rsidP="000A71D0">
      <w:pPr>
        <w:ind w:left="720"/>
        <w:rPr>
          <w:rFonts w:ascii="Cambria" w:hAnsi="Cambria"/>
          <w:sz w:val="22"/>
          <w:szCs w:val="22"/>
        </w:rPr>
      </w:pPr>
      <w:r w:rsidRPr="005622CD">
        <w:rPr>
          <w:rFonts w:ascii="Cambria" w:hAnsi="Cambria"/>
          <w:sz w:val="22"/>
          <w:szCs w:val="22"/>
        </w:rPr>
        <w:t xml:space="preserve">     thoughts feed </w:t>
      </w:r>
      <w:proofErr w:type="gramStart"/>
      <w:r w:rsidRPr="005622CD">
        <w:rPr>
          <w:rFonts w:ascii="Cambria" w:hAnsi="Cambria"/>
          <w:sz w:val="22"/>
          <w:szCs w:val="22"/>
        </w:rPr>
        <w:t>on?</w:t>
      </w:r>
      <w:proofErr w:type="gramEnd"/>
    </w:p>
    <w:p w14:paraId="22E052C1" w14:textId="77777777" w:rsidR="000A71D0" w:rsidRPr="005622CD" w:rsidRDefault="000A71D0" w:rsidP="000A71D0">
      <w:pPr>
        <w:ind w:left="720"/>
        <w:rPr>
          <w:rFonts w:ascii="Cambria" w:hAnsi="Cambria"/>
          <w:sz w:val="22"/>
          <w:szCs w:val="22"/>
        </w:rPr>
      </w:pPr>
      <w:r w:rsidRPr="005622CD">
        <w:rPr>
          <w:rFonts w:ascii="Cambria" w:hAnsi="Cambria"/>
          <w:sz w:val="22"/>
          <w:szCs w:val="22"/>
        </w:rPr>
        <w:t>“What might be a healthier way of getting your genuine needs met?”</w:t>
      </w:r>
    </w:p>
    <w:p w14:paraId="12D37761" w14:textId="77777777" w:rsidR="000A71D0" w:rsidRPr="005622CD" w:rsidRDefault="000A71D0" w:rsidP="000A71D0">
      <w:pPr>
        <w:ind w:left="720"/>
        <w:rPr>
          <w:rFonts w:ascii="Cambria" w:hAnsi="Cambria"/>
          <w:sz w:val="22"/>
          <w:szCs w:val="22"/>
        </w:rPr>
      </w:pPr>
      <w:r w:rsidRPr="005622CD">
        <w:rPr>
          <w:rFonts w:ascii="Cambria" w:hAnsi="Cambria"/>
          <w:sz w:val="22"/>
          <w:szCs w:val="22"/>
        </w:rPr>
        <w:t>“Does the change you seek require verbal or bodily action or a shift in the way you</w:t>
      </w:r>
    </w:p>
    <w:p w14:paraId="55977FBB" w14:textId="77777777" w:rsidR="000A71D0" w:rsidRPr="005622CD" w:rsidRDefault="000A71D0" w:rsidP="000A71D0">
      <w:pPr>
        <w:ind w:left="720"/>
        <w:rPr>
          <w:rFonts w:ascii="Cambria" w:hAnsi="Cambria"/>
          <w:sz w:val="22"/>
          <w:szCs w:val="22"/>
        </w:rPr>
      </w:pPr>
      <w:r w:rsidRPr="005622CD">
        <w:rPr>
          <w:rFonts w:ascii="Cambria" w:hAnsi="Cambria"/>
          <w:sz w:val="22"/>
          <w:szCs w:val="22"/>
        </w:rPr>
        <w:t xml:space="preserve">      think?”</w:t>
      </w:r>
    </w:p>
    <w:p w14:paraId="300C0B51" w14:textId="77777777" w:rsidR="000A71D0" w:rsidRPr="005622CD" w:rsidRDefault="000A71D0" w:rsidP="000A71D0">
      <w:pPr>
        <w:ind w:left="720"/>
        <w:rPr>
          <w:rFonts w:ascii="Cambria" w:hAnsi="Cambria"/>
          <w:sz w:val="22"/>
          <w:szCs w:val="22"/>
        </w:rPr>
      </w:pPr>
      <w:r w:rsidRPr="005622CD">
        <w:rPr>
          <w:rFonts w:ascii="Cambria" w:hAnsi="Cambria"/>
          <w:sz w:val="22"/>
          <w:szCs w:val="22"/>
        </w:rPr>
        <w:t>“Are you willing to make changes in the way you think?”</w:t>
      </w:r>
    </w:p>
    <w:p w14:paraId="591AE8DB" w14:textId="4B29AFE2" w:rsidR="000A71D0" w:rsidRPr="005622CD" w:rsidRDefault="000A71D0" w:rsidP="000A71D0">
      <w:pPr>
        <w:ind w:left="720"/>
        <w:rPr>
          <w:rFonts w:ascii="Cambria" w:hAnsi="Cambria"/>
          <w:sz w:val="22"/>
          <w:szCs w:val="22"/>
        </w:rPr>
      </w:pPr>
      <w:r w:rsidRPr="005622CD">
        <w:rPr>
          <w:rFonts w:ascii="Cambria" w:hAnsi="Cambria"/>
          <w:sz w:val="22"/>
          <w:szCs w:val="22"/>
        </w:rPr>
        <w:t>“Do you fe</w:t>
      </w:r>
      <w:r w:rsidR="0037558E" w:rsidRPr="005622CD">
        <w:rPr>
          <w:rFonts w:ascii="Cambria" w:hAnsi="Cambria"/>
          <w:sz w:val="22"/>
          <w:szCs w:val="22"/>
        </w:rPr>
        <w:t>el</w:t>
      </w:r>
      <w:r w:rsidRPr="005622CD">
        <w:rPr>
          <w:rFonts w:ascii="Cambria" w:hAnsi="Cambria"/>
          <w:sz w:val="22"/>
          <w:szCs w:val="22"/>
        </w:rPr>
        <w:t xml:space="preserve"> the urgency to improve the quality of your own mind.”</w:t>
      </w:r>
    </w:p>
    <w:p w14:paraId="78640FDE" w14:textId="77777777" w:rsidR="000A71D0" w:rsidRPr="005622CD" w:rsidRDefault="000A71D0" w:rsidP="000A71D0">
      <w:pPr>
        <w:ind w:left="720"/>
        <w:rPr>
          <w:rFonts w:ascii="Cambria" w:hAnsi="Cambria"/>
          <w:sz w:val="22"/>
          <w:szCs w:val="22"/>
        </w:rPr>
      </w:pPr>
      <w:r w:rsidRPr="005622CD">
        <w:rPr>
          <w:rFonts w:ascii="Cambria" w:hAnsi="Cambria"/>
          <w:sz w:val="22"/>
          <w:szCs w:val="22"/>
        </w:rPr>
        <w:t>“What would it take for you to make these changes?”</w:t>
      </w:r>
    </w:p>
    <w:p w14:paraId="28A51055" w14:textId="77777777" w:rsidR="00C46DD6" w:rsidRPr="005622CD" w:rsidRDefault="00C46DD6" w:rsidP="00C46DD6">
      <w:pPr>
        <w:rPr>
          <w:rFonts w:ascii="Cambria" w:hAnsi="Cambria"/>
          <w:sz w:val="22"/>
          <w:szCs w:val="22"/>
        </w:rPr>
      </w:pPr>
    </w:p>
    <w:p w14:paraId="7D9901C7" w14:textId="46027792" w:rsidR="007D0DC7" w:rsidRPr="005622CD" w:rsidRDefault="007D0DC7" w:rsidP="007D0DC7">
      <w:pPr>
        <w:rPr>
          <w:rFonts w:ascii="Cambria" w:hAnsi="Cambria"/>
          <w:sz w:val="22"/>
          <w:szCs w:val="22"/>
        </w:rPr>
      </w:pPr>
      <w:r w:rsidRPr="005622CD">
        <w:rPr>
          <w:rFonts w:ascii="Cambria" w:hAnsi="Cambria"/>
          <w:sz w:val="22"/>
          <w:szCs w:val="22"/>
        </w:rPr>
        <w:t xml:space="preserve">I want to say something about the value of doing this work in a group.  Reading about what constitutes a hindrance is good.  The sutra gives directives for extinguishing the hindrances, but Fronsdal and Shaila Catherine give us concrete steps </w:t>
      </w:r>
      <w:r w:rsidR="000D53A8">
        <w:rPr>
          <w:rFonts w:ascii="Cambria" w:hAnsi="Cambria"/>
          <w:sz w:val="22"/>
          <w:szCs w:val="22"/>
        </w:rPr>
        <w:t>for investigation</w:t>
      </w:r>
      <w:r w:rsidRPr="005622CD">
        <w:rPr>
          <w:rFonts w:ascii="Cambria" w:hAnsi="Cambria"/>
          <w:sz w:val="22"/>
          <w:szCs w:val="22"/>
        </w:rPr>
        <w:t xml:space="preserve">, showing us how to skillfully investigate the issues.  But nothing compares to being in a safe space where you can examine your own patterns and see them reflected in the caring responses of others. </w:t>
      </w:r>
      <w:r w:rsidR="000D53A8">
        <w:rPr>
          <w:rFonts w:ascii="Cambria" w:hAnsi="Cambria"/>
          <w:sz w:val="22"/>
          <w:szCs w:val="22"/>
        </w:rPr>
        <w:t xml:space="preserve">In the hindrances workshop I teach, we examine </w:t>
      </w:r>
      <w:r w:rsidRPr="005622CD">
        <w:rPr>
          <w:rFonts w:ascii="Cambria" w:hAnsi="Cambria"/>
          <w:sz w:val="22"/>
          <w:szCs w:val="22"/>
        </w:rPr>
        <w:t>the descriptions</w:t>
      </w:r>
      <w:r w:rsidR="000D53A8">
        <w:rPr>
          <w:rFonts w:ascii="Cambria" w:hAnsi="Cambria"/>
          <w:sz w:val="22"/>
          <w:szCs w:val="22"/>
        </w:rPr>
        <w:t xml:space="preserve"> of each hindrance</w:t>
      </w:r>
      <w:r w:rsidRPr="005622CD">
        <w:rPr>
          <w:rFonts w:ascii="Cambria" w:hAnsi="Cambria"/>
          <w:sz w:val="22"/>
          <w:szCs w:val="22"/>
        </w:rPr>
        <w:t xml:space="preserve">, </w:t>
      </w:r>
      <w:r w:rsidR="000D53A8">
        <w:rPr>
          <w:rFonts w:ascii="Cambria" w:hAnsi="Cambria"/>
          <w:sz w:val="22"/>
          <w:szCs w:val="22"/>
        </w:rPr>
        <w:t>and each participant</w:t>
      </w:r>
      <w:r w:rsidRPr="005622CD">
        <w:rPr>
          <w:rFonts w:ascii="Cambria" w:hAnsi="Cambria"/>
          <w:sz w:val="22"/>
          <w:szCs w:val="22"/>
        </w:rPr>
        <w:t xml:space="preserve"> decide</w:t>
      </w:r>
      <w:r w:rsidR="000D53A8">
        <w:rPr>
          <w:rFonts w:ascii="Cambria" w:hAnsi="Cambria"/>
          <w:sz w:val="22"/>
          <w:szCs w:val="22"/>
        </w:rPr>
        <w:t>s</w:t>
      </w:r>
      <w:r w:rsidRPr="005622CD">
        <w:rPr>
          <w:rFonts w:ascii="Cambria" w:hAnsi="Cambria"/>
          <w:sz w:val="22"/>
          <w:szCs w:val="22"/>
        </w:rPr>
        <w:t xml:space="preserve"> on a hindrance that most plagues them.  </w:t>
      </w:r>
      <w:r w:rsidR="000D53A8">
        <w:rPr>
          <w:rFonts w:ascii="Cambria" w:hAnsi="Cambria"/>
          <w:sz w:val="22"/>
          <w:szCs w:val="22"/>
        </w:rPr>
        <w:t>Once the hindrance is clearly on the table, we investigate</w:t>
      </w:r>
      <w:r w:rsidRPr="005622CD">
        <w:rPr>
          <w:rFonts w:ascii="Cambria" w:hAnsi="Cambria"/>
          <w:sz w:val="22"/>
          <w:szCs w:val="22"/>
        </w:rPr>
        <w:t xml:space="preserve"> </w:t>
      </w:r>
      <w:r w:rsidR="001068EB" w:rsidRPr="005622CD">
        <w:rPr>
          <w:rFonts w:ascii="Cambria" w:hAnsi="Cambria"/>
          <w:sz w:val="22"/>
          <w:szCs w:val="22"/>
        </w:rPr>
        <w:t xml:space="preserve">ways to </w:t>
      </w:r>
      <w:r w:rsidRPr="005622CD">
        <w:rPr>
          <w:rFonts w:ascii="Cambria" w:hAnsi="Cambria"/>
          <w:sz w:val="22"/>
          <w:szCs w:val="22"/>
        </w:rPr>
        <w:t xml:space="preserve">disarm the hindrance.  </w:t>
      </w:r>
    </w:p>
    <w:p w14:paraId="3C5569CD" w14:textId="77777777" w:rsidR="0037558E" w:rsidRPr="005622CD" w:rsidRDefault="0037558E" w:rsidP="007D0DC7">
      <w:pPr>
        <w:rPr>
          <w:rFonts w:ascii="Cambria" w:hAnsi="Cambria"/>
          <w:sz w:val="22"/>
          <w:szCs w:val="22"/>
        </w:rPr>
      </w:pPr>
    </w:p>
    <w:p w14:paraId="70BFB9DA" w14:textId="2EC88637" w:rsidR="009529B9" w:rsidRDefault="000D53A8" w:rsidP="00C46DD6">
      <w:pPr>
        <w:rPr>
          <w:rFonts w:ascii="Cambria" w:hAnsi="Cambria"/>
          <w:sz w:val="22"/>
          <w:szCs w:val="22"/>
        </w:rPr>
      </w:pPr>
      <w:r>
        <w:rPr>
          <w:rFonts w:ascii="Cambria" w:hAnsi="Cambria"/>
          <w:sz w:val="22"/>
          <w:szCs w:val="22"/>
        </w:rPr>
        <w:t>**</w:t>
      </w:r>
      <w:r w:rsidR="009529B9">
        <w:rPr>
          <w:rFonts w:ascii="Cambria" w:hAnsi="Cambria"/>
          <w:sz w:val="22"/>
          <w:szCs w:val="22"/>
        </w:rPr>
        <w:t xml:space="preserve">The importance of investigation :  p. 148-149 in </w:t>
      </w:r>
      <w:r w:rsidR="009529B9" w:rsidRPr="000D53A8">
        <w:rPr>
          <w:rFonts w:ascii="Cambria" w:hAnsi="Cambria"/>
          <w:i/>
          <w:iCs/>
          <w:sz w:val="22"/>
          <w:szCs w:val="22"/>
        </w:rPr>
        <w:t>Beyond Distraction</w:t>
      </w:r>
      <w:r w:rsidR="009529B9">
        <w:rPr>
          <w:rFonts w:ascii="Cambria" w:hAnsi="Cambria"/>
          <w:sz w:val="22"/>
          <w:szCs w:val="22"/>
        </w:rPr>
        <w:t>.</w:t>
      </w:r>
    </w:p>
    <w:p w14:paraId="5AE4DE38" w14:textId="77777777" w:rsidR="009529B9" w:rsidRDefault="009529B9" w:rsidP="00C46DD6">
      <w:pPr>
        <w:rPr>
          <w:rFonts w:ascii="Cambria" w:hAnsi="Cambria"/>
          <w:sz w:val="22"/>
          <w:szCs w:val="22"/>
        </w:rPr>
      </w:pPr>
    </w:p>
    <w:p w14:paraId="06EA4734" w14:textId="0649DE61" w:rsidR="00C46DD6" w:rsidRPr="005622CD" w:rsidRDefault="007D0DC7" w:rsidP="00C46DD6">
      <w:pPr>
        <w:rPr>
          <w:rFonts w:ascii="Cambria" w:hAnsi="Cambria"/>
          <w:sz w:val="22"/>
          <w:szCs w:val="22"/>
        </w:rPr>
      </w:pPr>
      <w:r w:rsidRPr="005622CD">
        <w:rPr>
          <w:rFonts w:ascii="Cambria" w:hAnsi="Cambria"/>
          <w:sz w:val="22"/>
          <w:szCs w:val="22"/>
        </w:rPr>
        <w:t>In my experience, studying</w:t>
      </w:r>
      <w:r w:rsidR="00C46DD6" w:rsidRPr="005622CD">
        <w:rPr>
          <w:rFonts w:ascii="Cambria" w:hAnsi="Cambria"/>
          <w:sz w:val="22"/>
          <w:szCs w:val="22"/>
        </w:rPr>
        <w:t xml:space="preserve"> the hindrances with other dedicated students of the dharma</w:t>
      </w:r>
      <w:r w:rsidRPr="005622CD">
        <w:rPr>
          <w:rFonts w:ascii="Cambria" w:hAnsi="Cambria"/>
          <w:sz w:val="22"/>
          <w:szCs w:val="22"/>
        </w:rPr>
        <w:t xml:space="preserve"> is so instructive</w:t>
      </w:r>
      <w:r w:rsidR="001068EB" w:rsidRPr="005622CD">
        <w:rPr>
          <w:rFonts w:ascii="Cambria" w:hAnsi="Cambria"/>
          <w:sz w:val="22"/>
          <w:szCs w:val="22"/>
        </w:rPr>
        <w:t>, and so motivating</w:t>
      </w:r>
      <w:r w:rsidRPr="005622CD">
        <w:rPr>
          <w:rFonts w:ascii="Cambria" w:hAnsi="Cambria"/>
          <w:sz w:val="22"/>
          <w:szCs w:val="22"/>
        </w:rPr>
        <w:t>.</w:t>
      </w:r>
      <w:r w:rsidR="00C46DD6" w:rsidRPr="005622CD">
        <w:rPr>
          <w:rFonts w:ascii="Cambria" w:hAnsi="Cambria"/>
          <w:sz w:val="22"/>
          <w:szCs w:val="22"/>
        </w:rPr>
        <w:t xml:space="preserve">  </w:t>
      </w:r>
      <w:r w:rsidRPr="005622CD">
        <w:rPr>
          <w:rFonts w:ascii="Cambria" w:hAnsi="Cambria"/>
          <w:sz w:val="22"/>
          <w:szCs w:val="22"/>
        </w:rPr>
        <w:t>W</w:t>
      </w:r>
      <w:r w:rsidR="000A71D0" w:rsidRPr="005622CD">
        <w:rPr>
          <w:rFonts w:ascii="Cambria" w:hAnsi="Cambria"/>
          <w:sz w:val="22"/>
          <w:szCs w:val="22"/>
        </w:rPr>
        <w:t>e investigate our patterns together</w:t>
      </w:r>
      <w:r w:rsidR="0037558E" w:rsidRPr="005622CD">
        <w:rPr>
          <w:rFonts w:ascii="Cambria" w:hAnsi="Cambria"/>
          <w:sz w:val="22"/>
          <w:szCs w:val="22"/>
        </w:rPr>
        <w:t>.</w:t>
      </w:r>
      <w:r w:rsidR="000A71D0" w:rsidRPr="005622CD">
        <w:rPr>
          <w:rFonts w:ascii="Cambria" w:hAnsi="Cambria"/>
          <w:sz w:val="22"/>
          <w:szCs w:val="22"/>
        </w:rPr>
        <w:t xml:space="preserve">  We get more insight, more confidence, more eagerness to move forward in our practice.  </w:t>
      </w:r>
      <w:r w:rsidR="0037558E" w:rsidRPr="005622CD">
        <w:rPr>
          <w:rFonts w:ascii="Cambria" w:hAnsi="Cambria"/>
          <w:sz w:val="22"/>
          <w:szCs w:val="22"/>
        </w:rPr>
        <w:t xml:space="preserve">And most dramatically, </w:t>
      </w:r>
      <w:r w:rsidR="00A04162" w:rsidRPr="005622CD">
        <w:rPr>
          <w:rFonts w:ascii="Cambria" w:hAnsi="Cambria"/>
          <w:sz w:val="22"/>
          <w:szCs w:val="22"/>
        </w:rPr>
        <w:t>we</w:t>
      </w:r>
      <w:r w:rsidR="0037558E" w:rsidRPr="005622CD">
        <w:rPr>
          <w:rFonts w:ascii="Cambria" w:hAnsi="Cambria"/>
          <w:sz w:val="22"/>
          <w:szCs w:val="22"/>
        </w:rPr>
        <w:t xml:space="preserve"> get to experience the “</w:t>
      </w:r>
      <w:r w:rsidR="000A71D0" w:rsidRPr="005622CD">
        <w:rPr>
          <w:rFonts w:ascii="Cambria" w:hAnsi="Cambria"/>
          <w:sz w:val="22"/>
          <w:szCs w:val="22"/>
        </w:rPr>
        <w:t>Oh, you</w:t>
      </w:r>
      <w:r w:rsidR="00A04162" w:rsidRPr="005622CD">
        <w:rPr>
          <w:rFonts w:ascii="Cambria" w:hAnsi="Cambria"/>
          <w:sz w:val="22"/>
          <w:szCs w:val="22"/>
        </w:rPr>
        <w:t xml:space="preserve"> </w:t>
      </w:r>
      <w:r w:rsidR="000A71D0" w:rsidRPr="005622CD">
        <w:rPr>
          <w:rFonts w:ascii="Cambria" w:hAnsi="Cambria"/>
          <w:sz w:val="22"/>
          <w:szCs w:val="22"/>
        </w:rPr>
        <w:t>have this problem</w:t>
      </w:r>
      <w:r w:rsidR="0037558E" w:rsidRPr="005622CD">
        <w:rPr>
          <w:rFonts w:ascii="Cambria" w:hAnsi="Cambria"/>
          <w:sz w:val="22"/>
          <w:szCs w:val="22"/>
        </w:rPr>
        <w:t>, too</w:t>
      </w:r>
      <w:r w:rsidR="000A71D0" w:rsidRPr="005622CD">
        <w:rPr>
          <w:rFonts w:ascii="Cambria" w:hAnsi="Cambria"/>
          <w:sz w:val="22"/>
          <w:szCs w:val="22"/>
        </w:rPr>
        <w:t>. . .</w:t>
      </w:r>
      <w:r w:rsidR="0037558E" w:rsidRPr="005622CD">
        <w:rPr>
          <w:rFonts w:ascii="Cambria" w:hAnsi="Cambria"/>
          <w:sz w:val="22"/>
          <w:szCs w:val="22"/>
        </w:rPr>
        <w:t>” feeling.</w:t>
      </w:r>
    </w:p>
    <w:p w14:paraId="377C0F0A" w14:textId="77777777" w:rsidR="00C46DD6" w:rsidRPr="005622CD" w:rsidRDefault="00C46DD6" w:rsidP="00C46DD6">
      <w:pPr>
        <w:rPr>
          <w:rFonts w:ascii="Cambria" w:hAnsi="Cambria"/>
          <w:sz w:val="22"/>
          <w:szCs w:val="22"/>
        </w:rPr>
      </w:pPr>
    </w:p>
    <w:p w14:paraId="67D34936" w14:textId="09C17038" w:rsidR="00C46DD6" w:rsidRPr="005622CD" w:rsidRDefault="00C46DD6">
      <w:pPr>
        <w:rPr>
          <w:rFonts w:ascii="Cambria" w:hAnsi="Cambria"/>
          <w:sz w:val="22"/>
          <w:szCs w:val="22"/>
        </w:rPr>
      </w:pPr>
    </w:p>
    <w:sectPr w:rsidR="00C46DD6" w:rsidRPr="005622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54B77"/>
    <w:multiLevelType w:val="hybridMultilevel"/>
    <w:tmpl w:val="01E63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0E7E3A"/>
    <w:multiLevelType w:val="hybridMultilevel"/>
    <w:tmpl w:val="DBAE5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F62CB1"/>
    <w:multiLevelType w:val="hybridMultilevel"/>
    <w:tmpl w:val="E87222FC"/>
    <w:lvl w:ilvl="0" w:tplc="B9BCD474">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4760351">
    <w:abstractNumId w:val="2"/>
  </w:num>
  <w:num w:numId="2" w16cid:durableId="1516765463">
    <w:abstractNumId w:val="1"/>
  </w:num>
  <w:num w:numId="3" w16cid:durableId="1620212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C1"/>
    <w:rsid w:val="00066E42"/>
    <w:rsid w:val="0007090A"/>
    <w:rsid w:val="00092567"/>
    <w:rsid w:val="000A71D0"/>
    <w:rsid w:val="000D53A8"/>
    <w:rsid w:val="001068EB"/>
    <w:rsid w:val="00162C76"/>
    <w:rsid w:val="0035082D"/>
    <w:rsid w:val="00366DCC"/>
    <w:rsid w:val="00367B20"/>
    <w:rsid w:val="0037558E"/>
    <w:rsid w:val="004B27E8"/>
    <w:rsid w:val="004C262D"/>
    <w:rsid w:val="005359FD"/>
    <w:rsid w:val="005622CD"/>
    <w:rsid w:val="007D0DC7"/>
    <w:rsid w:val="008103E9"/>
    <w:rsid w:val="00844A96"/>
    <w:rsid w:val="008B019C"/>
    <w:rsid w:val="009529B9"/>
    <w:rsid w:val="00A04162"/>
    <w:rsid w:val="00A23A35"/>
    <w:rsid w:val="00A94B0E"/>
    <w:rsid w:val="00BD028B"/>
    <w:rsid w:val="00C118C4"/>
    <w:rsid w:val="00C46DD6"/>
    <w:rsid w:val="00C5689C"/>
    <w:rsid w:val="00CC42C1"/>
    <w:rsid w:val="00EE39A0"/>
    <w:rsid w:val="00F7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C2217"/>
  <w15:chartTrackingRefBased/>
  <w15:docId w15:val="{C8F8EF02-B223-594F-B216-A546BAD3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1D0"/>
    <w:pPr>
      <w:ind w:left="720"/>
      <w:contextualSpacing/>
    </w:pPr>
  </w:style>
  <w:style w:type="character" w:customStyle="1" w:styleId="a-text-bold">
    <w:name w:val="a-text-bold"/>
    <w:basedOn w:val="DefaultParagraphFont"/>
    <w:rsid w:val="00EE39A0"/>
  </w:style>
  <w:style w:type="character" w:customStyle="1" w:styleId="a-size-small">
    <w:name w:val="a-size-small"/>
    <w:basedOn w:val="DefaultParagraphFont"/>
    <w:rsid w:val="00EE39A0"/>
  </w:style>
  <w:style w:type="character" w:styleId="Hyperlink">
    <w:name w:val="Hyperlink"/>
    <w:basedOn w:val="DefaultParagraphFont"/>
    <w:uiPriority w:val="99"/>
    <w:unhideWhenUsed/>
    <w:rsid w:val="004B27E8"/>
    <w:rPr>
      <w:color w:val="0563C1" w:themeColor="hyperlink"/>
      <w:u w:val="single"/>
    </w:rPr>
  </w:style>
  <w:style w:type="character" w:styleId="UnresolvedMention">
    <w:name w:val="Unresolved Mention"/>
    <w:basedOn w:val="DefaultParagraphFont"/>
    <w:uiPriority w:val="99"/>
    <w:semiHidden/>
    <w:unhideWhenUsed/>
    <w:rsid w:val="004B2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742520">
      <w:bodyDiv w:val="1"/>
      <w:marLeft w:val="0"/>
      <w:marRight w:val="0"/>
      <w:marTop w:val="0"/>
      <w:marBottom w:val="0"/>
      <w:divBdr>
        <w:top w:val="none" w:sz="0" w:space="0" w:color="auto"/>
        <w:left w:val="none" w:sz="0" w:space="0" w:color="auto"/>
        <w:bottom w:val="none" w:sz="0" w:space="0" w:color="auto"/>
        <w:right w:val="none" w:sz="0" w:space="0" w:color="auto"/>
      </w:divBdr>
      <w:divsChild>
        <w:div w:id="1154226892">
          <w:marLeft w:val="0"/>
          <w:marRight w:val="0"/>
          <w:marTop w:val="0"/>
          <w:marBottom w:val="0"/>
          <w:divBdr>
            <w:top w:val="none" w:sz="0" w:space="0" w:color="auto"/>
            <w:left w:val="none" w:sz="0" w:space="0" w:color="auto"/>
            <w:bottom w:val="none" w:sz="0" w:space="0" w:color="auto"/>
            <w:right w:val="none" w:sz="0" w:space="0" w:color="auto"/>
          </w:divBdr>
        </w:div>
        <w:div w:id="636035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SSvfvHe1_Y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1946</Words>
  <Characters>11094</Characters>
  <Application>Microsoft Office Word</Application>
  <DocSecurity>4</DocSecurity>
  <Lines>92</Lines>
  <Paragraphs>26</Paragraphs>
  <ScaleCrop>false</ScaleCrop>
  <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Lezlie Laws</dc:creator>
  <cp:keywords/>
  <dc:description/>
  <cp:lastModifiedBy>peter carlson</cp:lastModifiedBy>
  <cp:revision>2</cp:revision>
  <dcterms:created xsi:type="dcterms:W3CDTF">2024-06-07T13:26:00Z</dcterms:created>
  <dcterms:modified xsi:type="dcterms:W3CDTF">2024-06-07T13:26:00Z</dcterms:modified>
</cp:coreProperties>
</file>