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0E42" w14:textId="4A1839AC" w:rsidR="00433F91" w:rsidRPr="009C3C04" w:rsidRDefault="005F3E26" w:rsidP="005F3E26">
      <w:pPr>
        <w:jc w:val="center"/>
        <w:rPr>
          <w:b/>
          <w:bCs/>
          <w:sz w:val="24"/>
          <w:szCs w:val="24"/>
        </w:rPr>
      </w:pPr>
      <w:r w:rsidRPr="009C3C04">
        <w:rPr>
          <w:b/>
          <w:bCs/>
          <w:sz w:val="24"/>
          <w:szCs w:val="24"/>
        </w:rPr>
        <w:t>Tranquility and Concentration</w:t>
      </w:r>
    </w:p>
    <w:p w14:paraId="49F56315" w14:textId="38D92F1D" w:rsidR="005F3E26" w:rsidRDefault="00032DF8" w:rsidP="005F3E26">
      <w:pPr>
        <w:ind w:firstLine="360"/>
      </w:pPr>
      <w:r>
        <w:t xml:space="preserve">Tranquility and concentration are key elements to be developed during the </w:t>
      </w:r>
      <w:r w:rsidR="00F763AC">
        <w:t>process of liberation from dukkha, the distress and confusion that we all experience as a result of craving and clinging.</w:t>
      </w:r>
      <w:r w:rsidR="00E04F0E">
        <w:t xml:space="preserve">  This review is intended to review each of these </w:t>
      </w:r>
      <w:r w:rsidR="001E3264">
        <w:t>mental phenomena, particularly in the context of the Seven Awakening Factors</w:t>
      </w:r>
      <w:r w:rsidR="00D84826">
        <w:t xml:space="preserve">; </w:t>
      </w:r>
      <w:r w:rsidR="003C6E1C">
        <w:t>T</w:t>
      </w:r>
      <w:r w:rsidR="00D84826">
        <w:t>ranquility is the 5</w:t>
      </w:r>
      <w:r w:rsidR="00D84826" w:rsidRPr="00D84826">
        <w:rPr>
          <w:vertAlign w:val="superscript"/>
        </w:rPr>
        <w:t>th</w:t>
      </w:r>
      <w:r w:rsidR="00D84826">
        <w:t xml:space="preserve"> and </w:t>
      </w:r>
      <w:r w:rsidR="003C6E1C">
        <w:t>C</w:t>
      </w:r>
      <w:r w:rsidR="00D84826">
        <w:t>oncentration is the 6</w:t>
      </w:r>
      <w:r w:rsidR="00D84826" w:rsidRPr="00D84826">
        <w:rPr>
          <w:vertAlign w:val="superscript"/>
        </w:rPr>
        <w:t>th</w:t>
      </w:r>
      <w:r w:rsidR="00D84826">
        <w:t xml:space="preserve"> factor</w:t>
      </w:r>
      <w:r w:rsidR="00EE35BD">
        <w:t>.  They are listed sequentially</w:t>
      </w:r>
      <w:r w:rsidR="00DC274E">
        <w:t xml:space="preserve"> but they function cooperatively</w:t>
      </w:r>
      <w:r w:rsidR="00393AD6">
        <w:t>, in mutually supportive ways.</w:t>
      </w:r>
    </w:p>
    <w:p w14:paraId="09944076" w14:textId="17FBB7AB" w:rsidR="00786726" w:rsidRDefault="00AB70B8" w:rsidP="00764408">
      <w:r w:rsidRPr="00764408">
        <w:rPr>
          <w:b/>
          <w:bCs/>
          <w:sz w:val="24"/>
          <w:szCs w:val="24"/>
        </w:rPr>
        <w:t>T</w:t>
      </w:r>
      <w:r w:rsidR="00393AD6" w:rsidRPr="00764408">
        <w:rPr>
          <w:b/>
          <w:bCs/>
          <w:sz w:val="24"/>
          <w:szCs w:val="24"/>
        </w:rPr>
        <w:t>ranquility</w:t>
      </w:r>
      <w:r w:rsidRPr="00764408">
        <w:rPr>
          <w:b/>
          <w:bCs/>
          <w:sz w:val="24"/>
          <w:szCs w:val="24"/>
        </w:rPr>
        <w:t>:</w:t>
      </w:r>
      <w:r>
        <w:t xml:space="preserve"> The Pali word for this condition of the mind is passad</w:t>
      </w:r>
      <w:r w:rsidR="00DF2B02">
        <w:t>d</w:t>
      </w:r>
      <w:r>
        <w:t>hi (pah-sah-dee</w:t>
      </w:r>
      <w:r w:rsidR="00325762">
        <w:t>) and</w:t>
      </w:r>
      <w:r w:rsidR="007B148F">
        <w:t xml:space="preserve"> is understood to </w:t>
      </w:r>
      <w:r w:rsidR="00325762">
        <w:t>represent</w:t>
      </w:r>
      <w:r w:rsidR="007B148F">
        <w:t xml:space="preserve"> the </w:t>
      </w:r>
      <w:r w:rsidR="008B5E6A">
        <w:t>experience</w:t>
      </w:r>
      <w:r w:rsidR="007B148F">
        <w:t xml:space="preserve"> of calmness</w:t>
      </w:r>
      <w:r w:rsidR="00CE7AAD">
        <w:t xml:space="preserve"> and </w:t>
      </w:r>
      <w:r w:rsidR="007B148F">
        <w:t>serenity</w:t>
      </w:r>
      <w:r w:rsidR="00E3715E">
        <w:t>.</w:t>
      </w:r>
      <w:r w:rsidR="000B1151">
        <w:t xml:space="preserve">  This can be compared to the stillness of calm </w:t>
      </w:r>
      <w:r w:rsidR="00D026A6">
        <w:t>water but</w:t>
      </w:r>
      <w:r w:rsidR="003C6D14">
        <w:t xml:space="preserve"> has a quality of movement.  </w:t>
      </w:r>
      <w:r w:rsidR="00786726">
        <w:t>Tranquility represents the absence of restlessness, one of the five hindrances.  It is typically experienced as a very stable and relaxed body awareness that remains mentally alert.</w:t>
      </w:r>
    </w:p>
    <w:p w14:paraId="6F31FAD5" w14:textId="06006A8A" w:rsidR="009D392E" w:rsidRDefault="003C6D14" w:rsidP="00FB6BCE">
      <w:pPr>
        <w:ind w:firstLine="360"/>
      </w:pPr>
      <w:r>
        <w:t xml:space="preserve">Achaan Chah, a </w:t>
      </w:r>
      <w:r w:rsidR="00B93CF8">
        <w:t xml:space="preserve">well-respected Thai meditation master, used this simile while teaching his students: </w:t>
      </w:r>
      <w:r w:rsidR="00191D5F">
        <w:t>“Have you ever seen a still river?”</w:t>
      </w:r>
      <w:r w:rsidR="0093128D">
        <w:t>—his students replied “Yes, master”.  “Have you ever seen a moving river?”</w:t>
      </w:r>
      <w:r w:rsidR="00D026A6">
        <w:t>—“Yes, master”, was the reply.  “Have you ever seen a still, moving river?”</w:t>
      </w:r>
      <w:r w:rsidR="007C3BF9">
        <w:t xml:space="preserve">  “Yes, master”.</w:t>
      </w:r>
      <w:r w:rsidR="00FB6BCE">
        <w:t xml:space="preserve">  This simile may be puzzling, but here is a report from one of my meditation teachers on retreat:</w:t>
      </w:r>
      <w:r w:rsidR="006F7BF0">
        <w:t xml:space="preserve">  She was on retreat in a monastery in Myanmar on the </w:t>
      </w:r>
      <w:r w:rsidR="00C754B3">
        <w:t xml:space="preserve">Irrawaddy River.  The site was perched on a </w:t>
      </w:r>
      <w:r w:rsidR="003B5791">
        <w:t xml:space="preserve">hillside far above the river, and she observed </w:t>
      </w:r>
      <w:r w:rsidR="00EB6DEC">
        <w:t xml:space="preserve">that the river seemed to be </w:t>
      </w:r>
      <w:r w:rsidR="00426E74">
        <w:t xml:space="preserve">a very stable and unrippled body of water, defined by curving </w:t>
      </w:r>
      <w:r w:rsidR="006420FA">
        <w:t>riverbanks—it seemed to be still, like a lake.  She then saw boats moving around the curve</w:t>
      </w:r>
      <w:r w:rsidR="00FC20A3">
        <w:t xml:space="preserve">, moving quite fast—the boats were not motorized, so must have been carried along </w:t>
      </w:r>
      <w:r w:rsidR="00F262AC">
        <w:t>downstream</w:t>
      </w:r>
      <w:r w:rsidR="00673CAA">
        <w:t xml:space="preserve"> </w:t>
      </w:r>
      <w:r w:rsidR="00FC20A3">
        <w:t>by a swift current</w:t>
      </w:r>
      <w:r w:rsidR="00347F06">
        <w:t>—a still, moving river.</w:t>
      </w:r>
    </w:p>
    <w:p w14:paraId="1E9C3E1B" w14:textId="58C57182" w:rsidR="00191D5F" w:rsidRDefault="00F03804" w:rsidP="00FB6BCE">
      <w:pPr>
        <w:ind w:firstLine="360"/>
      </w:pPr>
      <w:r>
        <w:t xml:space="preserve">Passaddhi is considered to </w:t>
      </w:r>
      <w:r w:rsidR="001B7288">
        <w:t xml:space="preserve">be included in two </w:t>
      </w:r>
      <w:r w:rsidR="00673CAA">
        <w:t>of</w:t>
      </w:r>
      <w:r w:rsidR="001B7288">
        <w:t xml:space="preserve"> the 52 mind conditioning factors</w:t>
      </w:r>
      <w:r w:rsidR="002B7057">
        <w:t xml:space="preserve"> called </w:t>
      </w:r>
      <w:r w:rsidR="002B7057" w:rsidRPr="005A10E5">
        <w:rPr>
          <w:i/>
          <w:iCs/>
        </w:rPr>
        <w:t xml:space="preserve">cetasikas </w:t>
      </w:r>
      <w:r w:rsidR="002B7057">
        <w:t>(</w:t>
      </w:r>
      <w:proofErr w:type="spellStart"/>
      <w:r w:rsidR="002B7057">
        <w:t>cheh</w:t>
      </w:r>
      <w:proofErr w:type="spellEnd"/>
      <w:r w:rsidR="002B7057">
        <w:t>-tah-s</w:t>
      </w:r>
      <w:r w:rsidR="00822563">
        <w:t>ee-</w:t>
      </w:r>
      <w:proofErr w:type="spellStart"/>
      <w:r w:rsidR="00822563">
        <w:t>kahs</w:t>
      </w:r>
      <w:proofErr w:type="spellEnd"/>
      <w:r w:rsidR="00822563">
        <w:t xml:space="preserve">), literally translated as </w:t>
      </w:r>
      <w:r w:rsidR="00822563" w:rsidRPr="005A10E5">
        <w:rPr>
          <w:i/>
          <w:iCs/>
        </w:rPr>
        <w:t xml:space="preserve">those </w:t>
      </w:r>
      <w:r w:rsidR="005A10E5" w:rsidRPr="005A10E5">
        <w:rPr>
          <w:i/>
          <w:iCs/>
        </w:rPr>
        <w:t>functions that operate within consciousness</w:t>
      </w:r>
      <w:r w:rsidR="005A10E5">
        <w:t>,</w:t>
      </w:r>
      <w:r w:rsidR="001B7288">
        <w:t xml:space="preserve"> described in Buddhist psychology</w:t>
      </w:r>
      <w:r w:rsidR="00C150D2">
        <w:t>.  They are among the “six beautiful pairs”</w:t>
      </w:r>
      <w:r w:rsidR="00012434">
        <w:t xml:space="preserve"> of wholesome mind cond</w:t>
      </w:r>
      <w:r w:rsidR="005E5847">
        <w:t>itioning factors</w:t>
      </w:r>
      <w:r w:rsidR="00C150D2">
        <w:t>:</w:t>
      </w:r>
      <w:r w:rsidR="00E10A6B">
        <w:t xml:space="preserve">  Tranquility of </w:t>
      </w:r>
      <w:r w:rsidR="0024521D">
        <w:t>Mental Factors</w:t>
      </w:r>
      <w:r w:rsidR="00051021">
        <w:t xml:space="preserve">, </w:t>
      </w:r>
      <w:r w:rsidR="003E3E8C">
        <w:t>kayapassadhi (</w:t>
      </w:r>
      <w:proofErr w:type="spellStart"/>
      <w:r w:rsidR="003E3E8C">
        <w:t>kah</w:t>
      </w:r>
      <w:proofErr w:type="spellEnd"/>
      <w:r w:rsidR="003E3E8C">
        <w:t xml:space="preserve">-yah-pah-sah-dee), </w:t>
      </w:r>
      <w:r w:rsidR="00E10A6B">
        <w:t xml:space="preserve">and Tranquility of </w:t>
      </w:r>
      <w:r w:rsidR="00BC34F6">
        <w:t>Mind</w:t>
      </w:r>
      <w:r w:rsidR="00FB2896">
        <w:t>, cittapassadhi (</w:t>
      </w:r>
      <w:proofErr w:type="spellStart"/>
      <w:r w:rsidR="00FB2896">
        <w:t>chee</w:t>
      </w:r>
      <w:proofErr w:type="spellEnd"/>
      <w:r w:rsidR="00FB2896">
        <w:t>-tah-pah-sah-dee)</w:t>
      </w:r>
      <w:r w:rsidR="00E10A6B">
        <w:t>.</w:t>
      </w:r>
      <w:r w:rsidR="006420FA">
        <w:t xml:space="preserve"> </w:t>
      </w:r>
      <w:r w:rsidR="00C15FD9">
        <w:t xml:space="preserve"> The word </w:t>
      </w:r>
      <w:r w:rsidR="00C15FD9" w:rsidRPr="004F4634">
        <w:rPr>
          <w:i/>
          <w:iCs/>
        </w:rPr>
        <w:t>kaya</w:t>
      </w:r>
      <w:r w:rsidR="00C15FD9">
        <w:t xml:space="preserve"> is typically translated as </w:t>
      </w:r>
      <w:r w:rsidR="00C15FD9" w:rsidRPr="004F4634">
        <w:rPr>
          <w:i/>
          <w:iCs/>
        </w:rPr>
        <w:t>body,</w:t>
      </w:r>
      <w:r w:rsidR="00C15FD9">
        <w:t xml:space="preserve"> but not as representing </w:t>
      </w:r>
      <w:r w:rsidR="00C13EEF">
        <w:t xml:space="preserve">the physical body, but more as </w:t>
      </w:r>
      <w:r w:rsidR="00C13EEF" w:rsidRPr="004F4634">
        <w:rPr>
          <w:i/>
          <w:iCs/>
        </w:rPr>
        <w:t>an aggregation of various elements</w:t>
      </w:r>
      <w:r w:rsidR="00C13EEF">
        <w:t xml:space="preserve">—in this case, whichever of the other </w:t>
      </w:r>
      <w:r w:rsidR="002B7057">
        <w:t>beneficial cetasikas</w:t>
      </w:r>
      <w:r w:rsidR="00BC34F6">
        <w:t xml:space="preserve"> that are co</w:t>
      </w:r>
      <w:r w:rsidR="00D92D8B">
        <w:t>-</w:t>
      </w:r>
      <w:r w:rsidR="00BC34F6">
        <w:t>operating</w:t>
      </w:r>
      <w:r w:rsidR="007E3EBE">
        <w:t xml:space="preserve">.  Cittapassadhi </w:t>
      </w:r>
      <w:r w:rsidR="00D92D8B">
        <w:t xml:space="preserve">represents the concurrent stability of </w:t>
      </w:r>
      <w:r w:rsidR="00C57502">
        <w:t xml:space="preserve">attention that results </w:t>
      </w:r>
      <w:r w:rsidR="00997658">
        <w:t xml:space="preserve">when the beneficial </w:t>
      </w:r>
      <w:r w:rsidR="009837B5">
        <w:t>cetasikas are coordinated in their functions.</w:t>
      </w:r>
    </w:p>
    <w:p w14:paraId="6CFACA24" w14:textId="5511DD87" w:rsidR="00682B82" w:rsidRDefault="00213CB5" w:rsidP="00FB6BCE">
      <w:pPr>
        <w:ind w:firstLine="360"/>
      </w:pPr>
      <w:r>
        <w:t xml:space="preserve">Regarding the simile mentioned above, the unrippled flow of the current in the river </w:t>
      </w:r>
      <w:r w:rsidR="00772104">
        <w:t>occurs because there are no obstacles hindering or disrupting that flow.</w:t>
      </w:r>
      <w:r w:rsidR="00A76716">
        <w:t xml:space="preserve">  The boats, which create no waves, can represent the </w:t>
      </w:r>
      <w:r w:rsidR="00E74165">
        <w:t>states of mind that are not adversely affected by disturbing internal commentary.</w:t>
      </w:r>
      <w:r w:rsidR="000F3A76">
        <w:t xml:space="preserve">  Th</w:t>
      </w:r>
      <w:r w:rsidR="00C56683">
        <w:t>e stability of the river’s flow can also represent samadhi</w:t>
      </w:r>
      <w:r w:rsidR="008C0820">
        <w:t>.</w:t>
      </w:r>
    </w:p>
    <w:p w14:paraId="09D42024" w14:textId="25F5361D" w:rsidR="00A60EF8" w:rsidRDefault="00A60EF8" w:rsidP="00FB6BCE">
      <w:pPr>
        <w:ind w:firstLine="360"/>
      </w:pPr>
      <w:r>
        <w:t xml:space="preserve">A term that is synonymous with passadhi is </w:t>
      </w:r>
      <w:r w:rsidRPr="00D32811">
        <w:rPr>
          <w:i/>
          <w:iCs/>
        </w:rPr>
        <w:t>samatha</w:t>
      </w:r>
      <w:r>
        <w:t xml:space="preserve"> (</w:t>
      </w:r>
      <w:proofErr w:type="spellStart"/>
      <w:r>
        <w:t>syah</w:t>
      </w:r>
      <w:proofErr w:type="spellEnd"/>
      <w:r>
        <w:t>-mah-tah)</w:t>
      </w:r>
      <w:r w:rsidR="00982656">
        <w:t xml:space="preserve">, which is understood as </w:t>
      </w:r>
      <w:r w:rsidR="0066118E" w:rsidRPr="00D32811">
        <w:rPr>
          <w:i/>
          <w:iCs/>
        </w:rPr>
        <w:t>the quality of awareness characterized by stability and serenity</w:t>
      </w:r>
      <w:r w:rsidR="00B35B5A">
        <w:t xml:space="preserve">.  I find it useful to describe this </w:t>
      </w:r>
      <w:r w:rsidR="00DB6973">
        <w:t>quality as samadhi/passaddhi.</w:t>
      </w:r>
      <w:r w:rsidR="003A4474">
        <w:t xml:space="preserve">  </w:t>
      </w:r>
    </w:p>
    <w:p w14:paraId="0C9FA22E" w14:textId="77777777" w:rsidR="00692A01" w:rsidRDefault="00692A01" w:rsidP="00692A01">
      <w:pPr>
        <w:spacing w:before="100" w:beforeAutospacing="1" w:after="100" w:afterAutospacing="1" w:line="240" w:lineRule="auto"/>
        <w:rPr>
          <w:rFonts w:eastAsia="Times New Roman" w:cs="Times New Roman"/>
          <w:b/>
        </w:rPr>
      </w:pPr>
      <w:r>
        <w:rPr>
          <w:rFonts w:eastAsia="Times New Roman" w:cs="Times New Roman"/>
          <w:b/>
        </w:rPr>
        <w:t>SKILLFUL MEANS FOR CULTIVATING TRANQUILITY</w:t>
      </w:r>
    </w:p>
    <w:p w14:paraId="631D8883" w14:textId="77777777" w:rsidR="00692A01" w:rsidRDefault="00692A01" w:rsidP="00692A01">
      <w:pPr>
        <w:pStyle w:val="ListParagraph"/>
        <w:numPr>
          <w:ilvl w:val="0"/>
          <w:numId w:val="1"/>
        </w:numPr>
        <w:spacing w:before="100" w:beforeAutospacing="1" w:after="100" w:afterAutospacing="1" w:line="240" w:lineRule="auto"/>
        <w:rPr>
          <w:rFonts w:eastAsia="Times New Roman" w:cs="Times New Roman"/>
        </w:rPr>
      </w:pPr>
      <w:r>
        <w:rPr>
          <w:rFonts w:eastAsia="Times New Roman" w:cs="Times New Roman"/>
        </w:rPr>
        <w:t xml:space="preserve">Cultivate a simple, healthful lifestyle, including avoiding overly rich foods containing fats, </w:t>
      </w:r>
      <w:proofErr w:type="gramStart"/>
      <w:r>
        <w:rPr>
          <w:rFonts w:eastAsia="Times New Roman" w:cs="Times New Roman"/>
        </w:rPr>
        <w:t>sugars</w:t>
      </w:r>
      <w:proofErr w:type="gramEnd"/>
      <w:r>
        <w:rPr>
          <w:rFonts w:eastAsia="Times New Roman" w:cs="Times New Roman"/>
        </w:rPr>
        <w:t xml:space="preserve"> and lots of refined carbohydrates.</w:t>
      </w:r>
    </w:p>
    <w:p w14:paraId="7F0B0691" w14:textId="77777777" w:rsidR="00692A01" w:rsidRDefault="00692A01" w:rsidP="00692A01">
      <w:pPr>
        <w:pStyle w:val="ListParagraph"/>
        <w:numPr>
          <w:ilvl w:val="0"/>
          <w:numId w:val="1"/>
        </w:numPr>
        <w:spacing w:before="100" w:beforeAutospacing="1" w:after="100" w:afterAutospacing="1" w:line="240" w:lineRule="auto"/>
        <w:rPr>
          <w:rFonts w:eastAsia="Times New Roman" w:cs="Times New Roman"/>
        </w:rPr>
      </w:pPr>
      <w:r>
        <w:rPr>
          <w:rFonts w:eastAsia="Times New Roman" w:cs="Times New Roman"/>
        </w:rPr>
        <w:t>Be clear about what levels of stress exposure are unavoidable and which can be eliminated or minimized in your lifestyle.</w:t>
      </w:r>
    </w:p>
    <w:p w14:paraId="6507E7FA" w14:textId="77777777" w:rsidR="00692A01" w:rsidRDefault="00692A01" w:rsidP="00692A01">
      <w:pPr>
        <w:pStyle w:val="ListParagraph"/>
        <w:numPr>
          <w:ilvl w:val="0"/>
          <w:numId w:val="1"/>
        </w:numPr>
        <w:spacing w:before="100" w:beforeAutospacing="1" w:after="100" w:afterAutospacing="1" w:line="240" w:lineRule="auto"/>
        <w:rPr>
          <w:rFonts w:eastAsia="Times New Roman" w:cs="Times New Roman"/>
        </w:rPr>
      </w:pPr>
      <w:r>
        <w:rPr>
          <w:rFonts w:eastAsia="Times New Roman" w:cs="Times New Roman"/>
        </w:rPr>
        <w:t>Meditate on a regular basis.  Concentration practice automatically brings tranquility with it, provided that the practice includes investigation of mental phenomena and mindfulness.  Tranquility that is out of balance and unregulated produces the hindrance of sloth and torpor.  Using Right Effort, combined with active investigation of each breath cycle, cultivates a wholesome balance of energy and tranquility in awareness.</w:t>
      </w:r>
    </w:p>
    <w:p w14:paraId="7B5B5309" w14:textId="77777777" w:rsidR="00692A01" w:rsidRDefault="00692A01" w:rsidP="00692A01">
      <w:pPr>
        <w:pStyle w:val="ListParagraph"/>
        <w:numPr>
          <w:ilvl w:val="0"/>
          <w:numId w:val="1"/>
        </w:numPr>
        <w:spacing w:before="100" w:beforeAutospacing="1" w:after="100" w:afterAutospacing="1" w:line="240" w:lineRule="auto"/>
        <w:rPr>
          <w:rFonts w:eastAsia="Times New Roman" w:cs="Times New Roman"/>
        </w:rPr>
      </w:pPr>
      <w:r>
        <w:rPr>
          <w:rFonts w:eastAsia="Times New Roman" w:cs="Times New Roman"/>
        </w:rPr>
        <w:t>Minimizing exposure to restless and impatient people.  We live in a hyperactive, “instant results” culture that fosters excitement and agitation.  Take a break from this sort of reinforcement.  Take a vacation from the news, which emphasizes issues to worry about or be angry about in order to keep us tuned in.</w:t>
      </w:r>
    </w:p>
    <w:p w14:paraId="798D6BB7" w14:textId="77777777" w:rsidR="00692A01" w:rsidRDefault="00692A01" w:rsidP="00692A01">
      <w:pPr>
        <w:pStyle w:val="ListParagraph"/>
        <w:numPr>
          <w:ilvl w:val="0"/>
          <w:numId w:val="1"/>
        </w:numPr>
        <w:spacing w:before="100" w:beforeAutospacing="1" w:after="100" w:afterAutospacing="1" w:line="240" w:lineRule="auto"/>
        <w:rPr>
          <w:rFonts w:eastAsia="Times New Roman" w:cs="Times New Roman"/>
        </w:rPr>
      </w:pPr>
      <w:r>
        <w:rPr>
          <w:rFonts w:eastAsia="Times New Roman" w:cs="Times New Roman"/>
        </w:rPr>
        <w:t>Develop a routine of sweeping attention through the body periodically to notice and release/relax any muscle tension.</w:t>
      </w:r>
    </w:p>
    <w:p w14:paraId="45B0043E" w14:textId="77777777" w:rsidR="00692A01" w:rsidRDefault="00692A01" w:rsidP="00692A01"/>
    <w:p w14:paraId="1A603043" w14:textId="6161F28E" w:rsidR="003A4474" w:rsidRDefault="00764408" w:rsidP="003A4474">
      <w:r w:rsidRPr="00764408">
        <w:rPr>
          <w:b/>
          <w:bCs/>
          <w:sz w:val="24"/>
          <w:szCs w:val="24"/>
        </w:rPr>
        <w:lastRenderedPageBreak/>
        <w:t>Concentration</w:t>
      </w:r>
      <w:r>
        <w:t xml:space="preserve">:  The Pali word for this condition is </w:t>
      </w:r>
      <w:r w:rsidRPr="00D15CD2">
        <w:rPr>
          <w:i/>
          <w:iCs/>
        </w:rPr>
        <w:t>samadhi</w:t>
      </w:r>
      <w:r>
        <w:t xml:space="preserve"> (sah</w:t>
      </w:r>
      <w:r w:rsidR="009D1B37">
        <w:t xml:space="preserve">-mah-dee).  This term has several different connotations, depending upon </w:t>
      </w:r>
      <w:r w:rsidR="00D15CD2">
        <w:t xml:space="preserve">how the practice of stabilizing attention is </w:t>
      </w:r>
      <w:r w:rsidR="008C6387">
        <w:t>developed</w:t>
      </w:r>
      <w:r w:rsidR="00D15CD2">
        <w:t>.</w:t>
      </w:r>
      <w:r w:rsidR="001C187F">
        <w:t xml:space="preserve">  </w:t>
      </w:r>
      <w:r w:rsidR="00946B5D">
        <w:t xml:space="preserve">Ridhard Shankman, in his book "The Experience </w:t>
      </w:r>
      <w:r w:rsidR="00CD2829">
        <w:t>of Samadhi”, describes this quality of attention on page 4:</w:t>
      </w:r>
    </w:p>
    <w:p w14:paraId="102B25BE" w14:textId="4DA6E39C" w:rsidR="008F3467" w:rsidRDefault="00C604BB" w:rsidP="008F3467">
      <w:pPr>
        <w:ind w:left="720" w:right="720"/>
        <w:rPr>
          <w:sz w:val="20"/>
          <w:szCs w:val="20"/>
        </w:rPr>
      </w:pPr>
      <w:r>
        <w:rPr>
          <w:sz w:val="20"/>
          <w:szCs w:val="20"/>
        </w:rPr>
        <w:t xml:space="preserve">“This key feature of samadhi, </w:t>
      </w:r>
      <w:r w:rsidR="009E1CCB">
        <w:rPr>
          <w:sz w:val="20"/>
          <w:szCs w:val="20"/>
        </w:rPr>
        <w:t>undistracted</w:t>
      </w:r>
      <w:r>
        <w:rPr>
          <w:sz w:val="20"/>
          <w:szCs w:val="20"/>
        </w:rPr>
        <w:t xml:space="preserve"> singlene</w:t>
      </w:r>
      <w:r w:rsidR="009E1CCB">
        <w:rPr>
          <w:sz w:val="20"/>
          <w:szCs w:val="20"/>
        </w:rPr>
        <w:t>ss of mind, is understood in at least a couple of different ways.</w:t>
      </w:r>
      <w:r w:rsidR="00E82312">
        <w:rPr>
          <w:sz w:val="20"/>
          <w:szCs w:val="20"/>
        </w:rPr>
        <w:t xml:space="preserve">  Some view it as an exclusive focus on a single object, while others as a broader state of awareness in which the mind remains steady and unmoving, yet aware of a wide range of phenomena</w:t>
      </w:r>
      <w:r w:rsidR="00D848FD">
        <w:rPr>
          <w:sz w:val="20"/>
          <w:szCs w:val="20"/>
        </w:rPr>
        <w:t xml:space="preserve"> around the meditation object.  The Pali term usually rendered as “one</w:t>
      </w:r>
      <w:r w:rsidR="00915534">
        <w:rPr>
          <w:sz w:val="20"/>
          <w:szCs w:val="20"/>
        </w:rPr>
        <w:t xml:space="preserve">-pointedness of mind”, </w:t>
      </w:r>
      <w:r w:rsidR="00915534" w:rsidRPr="000443D3">
        <w:rPr>
          <w:i/>
          <w:iCs/>
          <w:sz w:val="20"/>
          <w:szCs w:val="20"/>
        </w:rPr>
        <w:t>citass’</w:t>
      </w:r>
      <w:r w:rsidR="000443D3" w:rsidRPr="000443D3">
        <w:rPr>
          <w:i/>
          <w:iCs/>
          <w:sz w:val="20"/>
          <w:szCs w:val="20"/>
        </w:rPr>
        <w:t xml:space="preserve"> </w:t>
      </w:r>
      <w:r w:rsidR="00915534" w:rsidRPr="000443D3">
        <w:rPr>
          <w:i/>
          <w:iCs/>
          <w:sz w:val="20"/>
          <w:szCs w:val="20"/>
        </w:rPr>
        <w:t>ekaggata</w:t>
      </w:r>
      <w:r w:rsidR="000443D3">
        <w:rPr>
          <w:sz w:val="20"/>
          <w:szCs w:val="20"/>
        </w:rPr>
        <w:t xml:space="preserve">, can be alternatively translated as </w:t>
      </w:r>
      <w:r w:rsidR="00F212CC">
        <w:rPr>
          <w:sz w:val="20"/>
          <w:szCs w:val="20"/>
        </w:rPr>
        <w:t>“unification of mind”.  These two terms, “one-pointedness”</w:t>
      </w:r>
      <w:r w:rsidR="00323427">
        <w:rPr>
          <w:sz w:val="20"/>
          <w:szCs w:val="20"/>
        </w:rPr>
        <w:t xml:space="preserve"> and “unification of mind”, are often used synonymously, but can also have different connotations.</w:t>
      </w:r>
      <w:r w:rsidR="00C42207">
        <w:rPr>
          <w:sz w:val="20"/>
          <w:szCs w:val="20"/>
        </w:rPr>
        <w:t xml:space="preserve">  A one-pointed mind rests firmly and steadily fixed on the object of its attention</w:t>
      </w:r>
      <w:r w:rsidR="005754DB">
        <w:rPr>
          <w:sz w:val="20"/>
          <w:szCs w:val="20"/>
        </w:rPr>
        <w:t xml:space="preserve">.  Practices such as focusing on the breath, gazing at colored disks, </w:t>
      </w:r>
      <w:r w:rsidR="009626E7">
        <w:rPr>
          <w:sz w:val="20"/>
          <w:szCs w:val="20"/>
        </w:rPr>
        <w:t>saying mantras, and visualizing build mental stability and calm and undistracted awareness.  Concentration can ultimately be strengthened so that i</w:t>
      </w:r>
      <w:r w:rsidR="005D5A21">
        <w:rPr>
          <w:sz w:val="20"/>
          <w:szCs w:val="20"/>
        </w:rPr>
        <w:t>t</w:t>
      </w:r>
      <w:r w:rsidR="009626E7">
        <w:rPr>
          <w:sz w:val="20"/>
          <w:szCs w:val="20"/>
        </w:rPr>
        <w:t xml:space="preserve"> will not waver from the object of its attention at all, to the point </w:t>
      </w:r>
      <w:r w:rsidR="00186F2C">
        <w:rPr>
          <w:sz w:val="20"/>
          <w:szCs w:val="20"/>
        </w:rPr>
        <w:t>that no awareness of another experience can arise.  A mind concentrated in this way is called “one-pointed”</w:t>
      </w:r>
      <w:r w:rsidR="00B76D8C">
        <w:rPr>
          <w:sz w:val="20"/>
          <w:szCs w:val="20"/>
        </w:rPr>
        <w:t xml:space="preserve"> because it is totally focused and fixed at one point on a single object.</w:t>
      </w:r>
    </w:p>
    <w:p w14:paraId="4DC2277A" w14:textId="418FDFE7" w:rsidR="00B76D8C" w:rsidRDefault="00B76D8C" w:rsidP="008F3467">
      <w:pPr>
        <w:ind w:left="720" w:right="720"/>
        <w:rPr>
          <w:sz w:val="20"/>
          <w:szCs w:val="20"/>
        </w:rPr>
      </w:pPr>
      <w:r>
        <w:rPr>
          <w:sz w:val="20"/>
          <w:szCs w:val="20"/>
        </w:rPr>
        <w:t xml:space="preserve">A </w:t>
      </w:r>
      <w:r w:rsidR="007C3708">
        <w:rPr>
          <w:sz w:val="20"/>
          <w:szCs w:val="20"/>
        </w:rPr>
        <w:t xml:space="preserve">unified mind is also settled and undistracted, although not necessarily firmly focused on </w:t>
      </w:r>
      <w:r w:rsidR="00E75C0C">
        <w:rPr>
          <w:sz w:val="20"/>
          <w:szCs w:val="20"/>
        </w:rPr>
        <w:t>a single point.  Rather than fixing the attention solely on one object or experience, the mind itself becomes still.</w:t>
      </w:r>
      <w:r w:rsidR="00404E86">
        <w:rPr>
          <w:sz w:val="20"/>
          <w:szCs w:val="20"/>
        </w:rPr>
        <w:t xml:space="preserve">  All its faculties are brought together and integrated</w:t>
      </w:r>
      <w:r w:rsidR="00CD2D89">
        <w:rPr>
          <w:sz w:val="20"/>
          <w:szCs w:val="20"/>
        </w:rPr>
        <w:t xml:space="preserve">, remaining settled, unwavering, and clearly aware as a wide range of </w:t>
      </w:r>
      <w:r w:rsidR="000F6424">
        <w:rPr>
          <w:sz w:val="20"/>
          <w:szCs w:val="20"/>
        </w:rPr>
        <w:t>changing experiences unfold.  In this case the mind itself is unmoving</w:t>
      </w:r>
      <w:r w:rsidR="00A0571A">
        <w:rPr>
          <w:sz w:val="20"/>
          <w:szCs w:val="20"/>
        </w:rPr>
        <w:t>, but not the flow of experience.</w:t>
      </w:r>
      <w:r w:rsidR="00F94B3F">
        <w:rPr>
          <w:sz w:val="20"/>
          <w:szCs w:val="20"/>
        </w:rPr>
        <w:t>”</w:t>
      </w:r>
    </w:p>
    <w:p w14:paraId="3D6D0213" w14:textId="46212278" w:rsidR="00BD7FC7" w:rsidRPr="00305521" w:rsidRDefault="00305521" w:rsidP="00305521">
      <w:r>
        <w:t xml:space="preserve">The image below can convey visually the </w:t>
      </w:r>
      <w:r w:rsidR="00D16342">
        <w:t>characteristics of samadhi:</w:t>
      </w:r>
    </w:p>
    <w:p w14:paraId="0BA0CD9E" w14:textId="478D7A02" w:rsidR="00B543EE" w:rsidRDefault="008C07AC" w:rsidP="00732A56">
      <w:pPr>
        <w:ind w:firstLine="360"/>
      </w:pPr>
      <w:r>
        <w:rPr>
          <w:noProof/>
        </w:rPr>
        <mc:AlternateContent>
          <mc:Choice Requires="wps">
            <w:drawing>
              <wp:anchor distT="0" distB="0" distL="114300" distR="114300" simplePos="0" relativeHeight="251675648" behindDoc="0" locked="0" layoutInCell="1" allowOverlap="1" wp14:anchorId="6C323984" wp14:editId="198E7772">
                <wp:simplePos x="0" y="0"/>
                <wp:positionH relativeFrom="margin">
                  <wp:align>center</wp:align>
                </wp:positionH>
                <wp:positionV relativeFrom="paragraph">
                  <wp:posOffset>120015</wp:posOffset>
                </wp:positionV>
                <wp:extent cx="2217420" cy="312420"/>
                <wp:effectExtent l="0" t="0" r="0" b="0"/>
                <wp:wrapNone/>
                <wp:docPr id="826997195" name="Text Box 21"/>
                <wp:cNvGraphicFramePr/>
                <a:graphic xmlns:a="http://schemas.openxmlformats.org/drawingml/2006/main">
                  <a:graphicData uri="http://schemas.microsoft.com/office/word/2010/wordprocessingShape">
                    <wps:wsp>
                      <wps:cNvSpPr txBox="1"/>
                      <wps:spPr>
                        <a:xfrm>
                          <a:off x="0" y="0"/>
                          <a:ext cx="2217420" cy="312420"/>
                        </a:xfrm>
                        <a:prstGeom prst="rect">
                          <a:avLst/>
                        </a:prstGeom>
                        <a:solidFill>
                          <a:schemeClr val="lt1"/>
                        </a:solidFill>
                        <a:ln w="6350">
                          <a:noFill/>
                        </a:ln>
                      </wps:spPr>
                      <wps:txbx>
                        <w:txbxContent>
                          <w:p w14:paraId="233EEBA2" w14:textId="45638782" w:rsidR="00A91BC8" w:rsidRPr="00841BD1" w:rsidRDefault="00841BD1">
                            <w:pPr>
                              <w:rPr>
                                <w:b/>
                                <w:bCs/>
                                <w:sz w:val="28"/>
                                <w:szCs w:val="28"/>
                              </w:rPr>
                            </w:pPr>
                            <w:r w:rsidRPr="00841BD1">
                              <w:rPr>
                                <w:b/>
                                <w:bCs/>
                                <w:sz w:val="28"/>
                                <w:szCs w:val="28"/>
                              </w:rPr>
                              <w:t>CONE OF CONCENTRATION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23984" id="_x0000_t202" coordsize="21600,21600" o:spt="202" path="m,l,21600r21600,l21600,xe">
                <v:stroke joinstyle="miter"/>
                <v:path gradientshapeok="t" o:connecttype="rect"/>
              </v:shapetype>
              <v:shape id="Text Box 21" o:spid="_x0000_s1026" type="#_x0000_t202" style="position:absolute;left:0;text-align:left;margin-left:0;margin-top:9.45pt;width:174.6pt;height:24.6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" fillcolor="white [3201]" stroked="f" strokeweight=".5pt">
                <v:textbox>
                  <w:txbxContent>
                    <w:p w14:paraId="233EEBA2" w14:textId="45638782" w:rsidR="00A91BC8" w:rsidRPr="00841BD1" w:rsidRDefault="00841BD1">
                      <w:pPr>
                        <w:rPr>
                          <w:b/>
                          <w:bCs/>
                          <w:sz w:val="28"/>
                          <w:szCs w:val="28"/>
                        </w:rPr>
                      </w:pPr>
                      <w:r w:rsidRPr="00841BD1">
                        <w:rPr>
                          <w:b/>
                          <w:bCs/>
                          <w:sz w:val="28"/>
                          <w:szCs w:val="28"/>
                        </w:rPr>
                        <w:t>CONE OF CONCENTRATION</w:t>
                      </w:r>
                    </w:p>
                  </w:txbxContent>
                </v:textbox>
                <w10:wrap anchorx="margin"/>
              </v:shape>
            </w:pict>
          </mc:Fallback>
        </mc:AlternateContent>
      </w:r>
    </w:p>
    <w:p w14:paraId="31438F51" w14:textId="61797595" w:rsidR="00635478" w:rsidRDefault="00FC79A0" w:rsidP="00732A56">
      <w:pPr>
        <w:ind w:firstLine="360"/>
      </w:pPr>
      <w:r>
        <w:rPr>
          <w:noProof/>
        </w:rPr>
        <mc:AlternateContent>
          <mc:Choice Requires="wps">
            <w:drawing>
              <wp:anchor distT="0" distB="0" distL="114300" distR="114300" simplePos="0" relativeHeight="251663360" behindDoc="0" locked="0" layoutInCell="1" allowOverlap="1" wp14:anchorId="2AC68C41" wp14:editId="6D63A0A1">
                <wp:simplePos x="0" y="0"/>
                <wp:positionH relativeFrom="margin">
                  <wp:align>center</wp:align>
                </wp:positionH>
                <wp:positionV relativeFrom="paragraph">
                  <wp:posOffset>165735</wp:posOffset>
                </wp:positionV>
                <wp:extent cx="868680" cy="426720"/>
                <wp:effectExtent l="0" t="0" r="7620" b="0"/>
                <wp:wrapNone/>
                <wp:docPr id="1566426009" name="Text Box 5"/>
                <wp:cNvGraphicFramePr/>
                <a:graphic xmlns:a="http://schemas.openxmlformats.org/drawingml/2006/main">
                  <a:graphicData uri="http://schemas.microsoft.com/office/word/2010/wordprocessingShape">
                    <wps:wsp>
                      <wps:cNvSpPr txBox="1"/>
                      <wps:spPr>
                        <a:xfrm>
                          <a:off x="0" y="0"/>
                          <a:ext cx="868680" cy="426720"/>
                        </a:xfrm>
                        <a:prstGeom prst="rect">
                          <a:avLst/>
                        </a:prstGeom>
                        <a:solidFill>
                          <a:schemeClr val="lt1"/>
                        </a:solidFill>
                        <a:ln w="6350">
                          <a:noFill/>
                        </a:ln>
                      </wps:spPr>
                      <wps:txbx>
                        <w:txbxContent>
                          <w:p w14:paraId="5DF69F30" w14:textId="75AE7CA5" w:rsidR="00221462" w:rsidRDefault="00FC79A0" w:rsidP="00221462">
                            <w:pPr>
                              <w:jc w:val="center"/>
                            </w:pPr>
                            <w:r w:rsidRPr="00221462">
                              <w:rPr>
                                <w:noProof/>
                              </w:rPr>
                              <w:drawing>
                                <wp:inline distT="0" distB="0" distL="0" distR="0" wp14:anchorId="41F0BE34" wp14:editId="4BBD98E5">
                                  <wp:extent cx="311150" cy="328930"/>
                                  <wp:effectExtent l="0" t="0" r="0" b="0"/>
                                  <wp:docPr id="86707320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 cy="3289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C68C41" id="Text Box 5" o:spid="_x0000_s1027" type="#_x0000_t202" style="position:absolute;left:0;text-align:left;margin-left:0;margin-top:13.05pt;width:68.4pt;height:33.6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" fillcolor="white [3201]" stroked="f" strokeweight=".5pt">
                <v:textbox>
                  <w:txbxContent>
                    <w:p w14:paraId="5DF69F30" w14:textId="75AE7CA5" w:rsidR="00221462" w:rsidRDefault="00FC79A0" w:rsidP="00221462">
                      <w:pPr>
                        <w:jc w:val="center"/>
                      </w:pPr>
                      <w:r w:rsidRPr="00221462">
                        <w:rPr>
                          <w:noProof/>
                        </w:rPr>
                        <w:drawing>
                          <wp:inline distT="0" distB="0" distL="0" distR="0" wp14:anchorId="41F0BE34" wp14:editId="4BBD98E5">
                            <wp:extent cx="311150" cy="328930"/>
                            <wp:effectExtent l="0" t="0" r="0" b="0"/>
                            <wp:docPr id="86707320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 cy="328930"/>
                                    </a:xfrm>
                                    <a:prstGeom prst="rect">
                                      <a:avLst/>
                                    </a:prstGeom>
                                    <a:noFill/>
                                    <a:ln>
                                      <a:noFill/>
                                    </a:ln>
                                  </pic:spPr>
                                </pic:pic>
                              </a:graphicData>
                            </a:graphic>
                          </wp:inline>
                        </w:drawing>
                      </w:r>
                    </w:p>
                  </w:txbxContent>
                </v:textbox>
                <w10:wrap anchorx="margin"/>
              </v:shape>
            </w:pict>
          </mc:Fallback>
        </mc:AlternateContent>
      </w:r>
      <w:r w:rsidR="00576ED5">
        <w:rPr>
          <w:noProof/>
        </w:rPr>
        <mc:AlternateContent>
          <mc:Choice Requires="wps">
            <w:drawing>
              <wp:anchor distT="0" distB="0" distL="114300" distR="114300" simplePos="0" relativeHeight="251659264" behindDoc="0" locked="0" layoutInCell="1" allowOverlap="1" wp14:anchorId="45597553" wp14:editId="3FE27773">
                <wp:simplePos x="0" y="0"/>
                <wp:positionH relativeFrom="column">
                  <wp:posOffset>167640</wp:posOffset>
                </wp:positionH>
                <wp:positionV relativeFrom="paragraph">
                  <wp:posOffset>51435</wp:posOffset>
                </wp:positionV>
                <wp:extent cx="6332220" cy="4000500"/>
                <wp:effectExtent l="0" t="0" r="0" b="0"/>
                <wp:wrapNone/>
                <wp:docPr id="517429737" name="Text Box 1"/>
                <wp:cNvGraphicFramePr/>
                <a:graphic xmlns:a="http://schemas.openxmlformats.org/drawingml/2006/main">
                  <a:graphicData uri="http://schemas.microsoft.com/office/word/2010/wordprocessingShape">
                    <wps:wsp>
                      <wps:cNvSpPr txBox="1"/>
                      <wps:spPr>
                        <a:xfrm>
                          <a:off x="0" y="0"/>
                          <a:ext cx="6332220" cy="4000500"/>
                        </a:xfrm>
                        <a:prstGeom prst="rect">
                          <a:avLst/>
                        </a:prstGeom>
                        <a:solidFill>
                          <a:schemeClr val="lt1"/>
                        </a:solidFill>
                        <a:ln w="6350">
                          <a:noFill/>
                        </a:ln>
                      </wps:spPr>
                      <wps:txbx>
                        <w:txbxContent>
                          <w:p w14:paraId="72A8C591" w14:textId="77777777" w:rsidR="00856B11" w:rsidRDefault="00856B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597553" id="Text Box 1" o:spid="_x0000_s1028" type="#_x0000_t202" style="position:absolute;left:0;text-align:left;margin-left:13.2pt;margin-top:4.05pt;width:498.6pt;height: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" fillcolor="white [3201]" stroked="f" strokeweight=".5pt">
                <v:textbox>
                  <w:txbxContent>
                    <w:p w14:paraId="72A8C591" w14:textId="77777777" w:rsidR="00856B11" w:rsidRDefault="00856B11"/>
                  </w:txbxContent>
                </v:textbox>
              </v:shape>
            </w:pict>
          </mc:Fallback>
        </mc:AlternateContent>
      </w:r>
    </w:p>
    <w:p w14:paraId="65EA4E4F" w14:textId="7F236CCB" w:rsidR="00635478" w:rsidRDefault="00D14042" w:rsidP="00732A56">
      <w:pPr>
        <w:ind w:firstLine="360"/>
      </w:pPr>
      <w:r>
        <w:rPr>
          <w:noProof/>
        </w:rPr>
        <mc:AlternateContent>
          <mc:Choice Requires="wps">
            <w:drawing>
              <wp:anchor distT="0" distB="0" distL="114300" distR="114300" simplePos="0" relativeHeight="251666432" behindDoc="0" locked="0" layoutInCell="1" allowOverlap="1" wp14:anchorId="4AAEB75F" wp14:editId="699FCA1F">
                <wp:simplePos x="0" y="0"/>
                <wp:positionH relativeFrom="column">
                  <wp:posOffset>2712720</wp:posOffset>
                </wp:positionH>
                <wp:positionV relativeFrom="paragraph">
                  <wp:posOffset>161925</wp:posOffset>
                </wp:positionV>
                <wp:extent cx="541020" cy="533400"/>
                <wp:effectExtent l="38100" t="0" r="30480" b="57150"/>
                <wp:wrapNone/>
                <wp:docPr id="2020467475" name="Straight Arrow Connector 10"/>
                <wp:cNvGraphicFramePr/>
                <a:graphic xmlns:a="http://schemas.openxmlformats.org/drawingml/2006/main">
                  <a:graphicData uri="http://schemas.microsoft.com/office/word/2010/wordprocessingShape">
                    <wps:wsp>
                      <wps:cNvCnPr/>
                      <wps:spPr>
                        <a:xfrm flipH="1">
                          <a:off x="0" y="0"/>
                          <a:ext cx="541020" cy="533400"/>
                        </a:xfrm>
                        <a:prstGeom prst="straightConnector1">
                          <a:avLst/>
                        </a:prstGeom>
                        <a:ln w="19050">
                          <a:solidFill>
                            <a:srgbClr val="FFC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672BF695" id="_x0000_t32" coordsize="21600,21600" o:spt="32" o:oned="t" path="m,l21600,21600e" filled="f">
                <v:path arrowok="t" fillok="f" o:connecttype="none"/>
                <o:lock v:ext="edit" shapetype="t"/>
              </v:shapetype>
              <v:shape id="Straight Arrow Connector 10" o:spid="_x0000_s1026" type="#_x0000_t32" style="position:absolute;margin-left:213.6pt;margin-top:12.75pt;width:42.6pt;height:42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" strokecolor="#ffc000" strokeweight="1.5pt">
                <v:stroke endarrow="block" joinstyle="miter"/>
              </v:shape>
            </w:pict>
          </mc:Fallback>
        </mc:AlternateContent>
      </w:r>
      <w:r w:rsidR="009F2E27">
        <w:rPr>
          <w:noProof/>
        </w:rPr>
        <mc:AlternateContent>
          <mc:Choice Requires="wps">
            <w:drawing>
              <wp:anchor distT="0" distB="0" distL="114300" distR="114300" simplePos="0" relativeHeight="251665408" behindDoc="0" locked="0" layoutInCell="1" allowOverlap="1" wp14:anchorId="444DD93A" wp14:editId="2A13BF8B">
                <wp:simplePos x="0" y="0"/>
                <wp:positionH relativeFrom="column">
                  <wp:posOffset>3581400</wp:posOffset>
                </wp:positionH>
                <wp:positionV relativeFrom="paragraph">
                  <wp:posOffset>169545</wp:posOffset>
                </wp:positionV>
                <wp:extent cx="563880" cy="518160"/>
                <wp:effectExtent l="0" t="0" r="83820" b="53340"/>
                <wp:wrapNone/>
                <wp:docPr id="1807598206" name="Straight Arrow Connector 9"/>
                <wp:cNvGraphicFramePr/>
                <a:graphic xmlns:a="http://schemas.openxmlformats.org/drawingml/2006/main">
                  <a:graphicData uri="http://schemas.microsoft.com/office/word/2010/wordprocessingShape">
                    <wps:wsp>
                      <wps:cNvCnPr/>
                      <wps:spPr>
                        <a:xfrm>
                          <a:off x="0" y="0"/>
                          <a:ext cx="563880" cy="518160"/>
                        </a:xfrm>
                        <a:prstGeom prst="straightConnector1">
                          <a:avLst/>
                        </a:prstGeom>
                        <a:ln w="12700">
                          <a:solidFill>
                            <a:srgbClr val="FFC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7559A102" id="Straight Arrow Connector 9" o:spid="_x0000_s1026" type="#_x0000_t32" style="position:absolute;margin-left:282pt;margin-top:13.35pt;width:44.4pt;height:40.8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" strokecolor="#ffc000" strokeweight="1pt">
                <v:stroke endarrow="block" joinstyle="miter"/>
              </v:shape>
            </w:pict>
          </mc:Fallback>
        </mc:AlternateContent>
      </w:r>
    </w:p>
    <w:p w14:paraId="08C62FB6" w14:textId="08FDD1AD" w:rsidR="00CE11E5" w:rsidRDefault="00A714A5" w:rsidP="00732A56">
      <w:pPr>
        <w:ind w:firstLine="360"/>
      </w:pPr>
      <w:r>
        <w:rPr>
          <w:noProof/>
        </w:rPr>
        <mc:AlternateContent>
          <mc:Choice Requires="wps">
            <w:drawing>
              <wp:anchor distT="0" distB="0" distL="114300" distR="114300" simplePos="0" relativeHeight="251667456" behindDoc="0" locked="0" layoutInCell="1" allowOverlap="1" wp14:anchorId="0C6189CE" wp14:editId="04621054">
                <wp:simplePos x="0" y="0"/>
                <wp:positionH relativeFrom="column">
                  <wp:posOffset>3375660</wp:posOffset>
                </wp:positionH>
                <wp:positionV relativeFrom="paragraph">
                  <wp:posOffset>20955</wp:posOffset>
                </wp:positionV>
                <wp:extent cx="38100" cy="2186940"/>
                <wp:effectExtent l="57150" t="0" r="57150" b="60960"/>
                <wp:wrapNone/>
                <wp:docPr id="72344394" name="Straight Arrow Connector 11"/>
                <wp:cNvGraphicFramePr/>
                <a:graphic xmlns:a="http://schemas.openxmlformats.org/drawingml/2006/main">
                  <a:graphicData uri="http://schemas.microsoft.com/office/word/2010/wordprocessingShape">
                    <wps:wsp>
                      <wps:cNvCnPr/>
                      <wps:spPr>
                        <a:xfrm flipH="1">
                          <a:off x="0" y="0"/>
                          <a:ext cx="38100" cy="2186940"/>
                        </a:xfrm>
                        <a:prstGeom prst="straightConnector1">
                          <a:avLst/>
                        </a:prstGeom>
                        <a:ln w="19050">
                          <a:solidFill>
                            <a:srgbClr val="FFC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6656E7C9" id="Straight Arrow Connector 11" o:spid="_x0000_s1026" type="#_x0000_t32" style="position:absolute;margin-left:265.8pt;margin-top:1.65pt;width:3pt;height:172.2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" strokecolor="#ffc000" strokeweight="1.5pt">
                <v:stroke endarrow="block" joinstyle="miter"/>
              </v:shape>
            </w:pict>
          </mc:Fallback>
        </mc:AlternateContent>
      </w:r>
    </w:p>
    <w:p w14:paraId="077B55FD" w14:textId="19B0C310" w:rsidR="00856B11" w:rsidRDefault="00345281" w:rsidP="00732A56">
      <w:pPr>
        <w:ind w:firstLine="360"/>
      </w:pPr>
      <w:r>
        <w:rPr>
          <w:noProof/>
        </w:rPr>
        <mc:AlternateContent>
          <mc:Choice Requires="wps">
            <w:drawing>
              <wp:anchor distT="0" distB="0" distL="114300" distR="114300" simplePos="0" relativeHeight="251661312" behindDoc="0" locked="0" layoutInCell="1" allowOverlap="1" wp14:anchorId="56C16A70" wp14:editId="07A964B8">
                <wp:simplePos x="0" y="0"/>
                <wp:positionH relativeFrom="column">
                  <wp:posOffset>1562100</wp:posOffset>
                </wp:positionH>
                <wp:positionV relativeFrom="paragraph">
                  <wp:posOffset>253365</wp:posOffset>
                </wp:positionV>
                <wp:extent cx="1844040" cy="2575560"/>
                <wp:effectExtent l="0" t="0" r="22860" b="34290"/>
                <wp:wrapNone/>
                <wp:docPr id="455970717" name="Straight Connector 3"/>
                <wp:cNvGraphicFramePr/>
                <a:graphic xmlns:a="http://schemas.openxmlformats.org/drawingml/2006/main">
                  <a:graphicData uri="http://schemas.microsoft.com/office/word/2010/wordprocessingShape">
                    <wps:wsp>
                      <wps:cNvCnPr/>
                      <wps:spPr>
                        <a:xfrm>
                          <a:off x="0" y="0"/>
                          <a:ext cx="1844040" cy="2575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80A07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3pt,19.95pt" to="268.2pt,2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" strokecolor="black [3200]" strokeweight=".5pt">
                <v:stroke joinstyle="miter"/>
              </v:line>
            </w:pict>
          </mc:Fallback>
        </mc:AlternateContent>
      </w:r>
      <w:r w:rsidR="00D14042">
        <w:rPr>
          <w:noProof/>
        </w:rPr>
        <mc:AlternateContent>
          <mc:Choice Requires="wps">
            <w:drawing>
              <wp:anchor distT="0" distB="0" distL="114300" distR="114300" simplePos="0" relativeHeight="251662336" behindDoc="0" locked="0" layoutInCell="1" allowOverlap="1" wp14:anchorId="0B280420" wp14:editId="7B9EEDCA">
                <wp:simplePos x="0" y="0"/>
                <wp:positionH relativeFrom="column">
                  <wp:posOffset>3375660</wp:posOffset>
                </wp:positionH>
                <wp:positionV relativeFrom="paragraph">
                  <wp:posOffset>260985</wp:posOffset>
                </wp:positionV>
                <wp:extent cx="1722120" cy="2567940"/>
                <wp:effectExtent l="0" t="0" r="30480" b="22860"/>
                <wp:wrapNone/>
                <wp:docPr id="461070402" name="Straight Connector 4"/>
                <wp:cNvGraphicFramePr/>
                <a:graphic xmlns:a="http://schemas.openxmlformats.org/drawingml/2006/main">
                  <a:graphicData uri="http://schemas.microsoft.com/office/word/2010/wordprocessingShape">
                    <wps:wsp>
                      <wps:cNvCnPr/>
                      <wps:spPr>
                        <a:xfrm flipH="1">
                          <a:off x="0" y="0"/>
                          <a:ext cx="1722120" cy="2567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9F3068" id="Straight Connector 4"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265.8pt,20.55pt" to="401.4pt,2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" strokecolor="black [3200]" strokeweight=".5pt">
                <v:stroke joinstyle="miter"/>
              </v:line>
            </w:pict>
          </mc:Fallback>
        </mc:AlternateContent>
      </w:r>
      <w:r w:rsidR="00D14042">
        <w:rPr>
          <w:noProof/>
        </w:rPr>
        <mc:AlternateContent>
          <mc:Choice Requires="wps">
            <w:drawing>
              <wp:anchor distT="0" distB="0" distL="114300" distR="114300" simplePos="0" relativeHeight="251660288" behindDoc="0" locked="0" layoutInCell="1" allowOverlap="1" wp14:anchorId="670E2E12" wp14:editId="7EB51CF2">
                <wp:simplePos x="0" y="0"/>
                <wp:positionH relativeFrom="column">
                  <wp:posOffset>1554480</wp:posOffset>
                </wp:positionH>
                <wp:positionV relativeFrom="paragraph">
                  <wp:posOffset>169545</wp:posOffset>
                </wp:positionV>
                <wp:extent cx="3581400" cy="175260"/>
                <wp:effectExtent l="0" t="0" r="19050" b="15240"/>
                <wp:wrapNone/>
                <wp:docPr id="1429282027" name="Oval 2"/>
                <wp:cNvGraphicFramePr/>
                <a:graphic xmlns:a="http://schemas.openxmlformats.org/drawingml/2006/main">
                  <a:graphicData uri="http://schemas.microsoft.com/office/word/2010/wordprocessingShape">
                    <wps:wsp>
                      <wps:cNvSpPr/>
                      <wps:spPr>
                        <a:xfrm>
                          <a:off x="0" y="0"/>
                          <a:ext cx="3581400" cy="17526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C9DF2B" id="Oval 2" o:spid="_x0000_s1026" style="position:absolute;margin-left:122.4pt;margin-top:13.35pt;width:282pt;height:13.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" filled="f" strokecolor="#09101d [484]" strokeweight="1pt">
                <v:stroke joinstyle="miter"/>
              </v:oval>
            </w:pict>
          </mc:Fallback>
        </mc:AlternateContent>
      </w:r>
    </w:p>
    <w:p w14:paraId="58101163" w14:textId="1C7F3CBE" w:rsidR="00856B11" w:rsidRDefault="002C1ED0" w:rsidP="00732A56">
      <w:pPr>
        <w:ind w:firstLine="360"/>
      </w:pPr>
      <w:r>
        <w:rPr>
          <w:noProof/>
        </w:rPr>
        <mc:AlternateContent>
          <mc:Choice Requires="wps">
            <w:drawing>
              <wp:anchor distT="0" distB="0" distL="114300" distR="114300" simplePos="0" relativeHeight="251669504" behindDoc="0" locked="0" layoutInCell="1" allowOverlap="1" wp14:anchorId="5849F38E" wp14:editId="51A67AFB">
                <wp:simplePos x="0" y="0"/>
                <wp:positionH relativeFrom="column">
                  <wp:posOffset>3543300</wp:posOffset>
                </wp:positionH>
                <wp:positionV relativeFrom="paragraph">
                  <wp:posOffset>242570</wp:posOffset>
                </wp:positionV>
                <wp:extent cx="731520" cy="1386840"/>
                <wp:effectExtent l="38100" t="0" r="30480" b="60960"/>
                <wp:wrapNone/>
                <wp:docPr id="415749643" name="Straight Arrow Connector 13"/>
                <wp:cNvGraphicFramePr/>
                <a:graphic xmlns:a="http://schemas.openxmlformats.org/drawingml/2006/main">
                  <a:graphicData uri="http://schemas.microsoft.com/office/word/2010/wordprocessingShape">
                    <wps:wsp>
                      <wps:cNvCnPr/>
                      <wps:spPr>
                        <a:xfrm flipH="1">
                          <a:off x="0" y="0"/>
                          <a:ext cx="731520" cy="1386840"/>
                        </a:xfrm>
                        <a:prstGeom prst="straightConnector1">
                          <a:avLst/>
                        </a:prstGeom>
                        <a:ln w="19050">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6DEA93" id="Straight Arrow Connector 13" o:spid="_x0000_s1026" type="#_x0000_t32" style="position:absolute;margin-left:279pt;margin-top:19.1pt;width:57.6pt;height:109.2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" strokecolor="#ffc000" strokeweight="1.5pt">
                <v:stroke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7E50F1F7" wp14:editId="62DB098F">
                <wp:simplePos x="0" y="0"/>
                <wp:positionH relativeFrom="column">
                  <wp:posOffset>2552700</wp:posOffset>
                </wp:positionH>
                <wp:positionV relativeFrom="paragraph">
                  <wp:posOffset>181610</wp:posOffset>
                </wp:positionV>
                <wp:extent cx="708660" cy="1432560"/>
                <wp:effectExtent l="0" t="0" r="72390" b="53340"/>
                <wp:wrapNone/>
                <wp:docPr id="1858020124" name="Straight Arrow Connector 12"/>
                <wp:cNvGraphicFramePr/>
                <a:graphic xmlns:a="http://schemas.openxmlformats.org/drawingml/2006/main">
                  <a:graphicData uri="http://schemas.microsoft.com/office/word/2010/wordprocessingShape">
                    <wps:wsp>
                      <wps:cNvCnPr/>
                      <wps:spPr>
                        <a:xfrm>
                          <a:off x="0" y="0"/>
                          <a:ext cx="708660" cy="1432560"/>
                        </a:xfrm>
                        <a:prstGeom prst="straightConnector1">
                          <a:avLst/>
                        </a:prstGeom>
                        <a:ln w="19050">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4D64E3" id="Straight Arrow Connector 12" o:spid="_x0000_s1026" type="#_x0000_t32" style="position:absolute;margin-left:201pt;margin-top:14.3pt;width:55.8pt;height:11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" strokecolor="#ffc000" strokeweight="1.5pt">
                <v:stroke endarrow="block" joinstyle="miter"/>
              </v:shape>
            </w:pict>
          </mc:Fallback>
        </mc:AlternateContent>
      </w:r>
    </w:p>
    <w:p w14:paraId="40F6F5A7" w14:textId="77777777" w:rsidR="00856B11" w:rsidRDefault="00856B11" w:rsidP="00732A56">
      <w:pPr>
        <w:ind w:firstLine="360"/>
      </w:pPr>
    </w:p>
    <w:p w14:paraId="625AEFC8" w14:textId="77777777" w:rsidR="002A527A" w:rsidRDefault="002A527A" w:rsidP="00732A56">
      <w:pPr>
        <w:ind w:firstLine="360"/>
      </w:pPr>
    </w:p>
    <w:p w14:paraId="05BD9C41" w14:textId="5BD1D255" w:rsidR="002A527A" w:rsidRDefault="00033F9A" w:rsidP="00732A56">
      <w:pPr>
        <w:ind w:firstLine="360"/>
      </w:pPr>
      <w:r>
        <w:rPr>
          <w:noProof/>
        </w:rPr>
        <mc:AlternateContent>
          <mc:Choice Requires="wps">
            <w:drawing>
              <wp:anchor distT="0" distB="0" distL="114300" distR="114300" simplePos="0" relativeHeight="251671552" behindDoc="0" locked="0" layoutInCell="1" allowOverlap="1" wp14:anchorId="4346D0F9" wp14:editId="394243D2">
                <wp:simplePos x="0" y="0"/>
                <wp:positionH relativeFrom="column">
                  <wp:posOffset>213360</wp:posOffset>
                </wp:positionH>
                <wp:positionV relativeFrom="paragraph">
                  <wp:posOffset>63500</wp:posOffset>
                </wp:positionV>
                <wp:extent cx="1859280" cy="281940"/>
                <wp:effectExtent l="0" t="0" r="7620" b="3810"/>
                <wp:wrapNone/>
                <wp:docPr id="2137229751" name="Text Box 16"/>
                <wp:cNvGraphicFramePr/>
                <a:graphic xmlns:a="http://schemas.openxmlformats.org/drawingml/2006/main">
                  <a:graphicData uri="http://schemas.microsoft.com/office/word/2010/wordprocessingShape">
                    <wps:wsp>
                      <wps:cNvSpPr txBox="1"/>
                      <wps:spPr>
                        <a:xfrm>
                          <a:off x="0" y="0"/>
                          <a:ext cx="1859280" cy="281940"/>
                        </a:xfrm>
                        <a:prstGeom prst="rect">
                          <a:avLst/>
                        </a:prstGeom>
                        <a:solidFill>
                          <a:schemeClr val="lt1"/>
                        </a:solidFill>
                        <a:ln w="6350">
                          <a:noFill/>
                        </a:ln>
                      </wps:spPr>
                      <wps:txbx>
                        <w:txbxContent>
                          <w:p w14:paraId="41425618" w14:textId="6CC98ADC" w:rsidR="00277FC5" w:rsidRPr="00033F9A" w:rsidRDefault="00033F9A">
                            <w:pPr>
                              <w:rPr>
                                <w:b/>
                                <w:bCs/>
                              </w:rPr>
                            </w:pPr>
                            <w:r w:rsidRPr="00033F9A">
                              <w:rPr>
                                <w:b/>
                                <w:bCs/>
                              </w:rPr>
                              <w:t>Unified, Inclusive Awareness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6D0F9" id="Text Box 16" o:spid="_x0000_s1029" type="#_x0000_t202" style="position:absolute;left:0;text-align:left;margin-left:16.8pt;margin-top:5pt;width:146.4pt;height:2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" fillcolor="white [3201]" stroked="f" strokeweight=".5pt">
                <v:textbox>
                  <w:txbxContent>
                    <w:p w14:paraId="41425618" w14:textId="6CC98ADC" w:rsidR="00277FC5" w:rsidRPr="00033F9A" w:rsidRDefault="00033F9A">
                      <w:pPr>
                        <w:rPr>
                          <w:b/>
                          <w:bCs/>
                        </w:rPr>
                      </w:pPr>
                      <w:r w:rsidRPr="00033F9A">
                        <w:rPr>
                          <w:b/>
                          <w:bCs/>
                        </w:rPr>
                        <w:t>Unified, Inclusive Awareness</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1ED16E1" wp14:editId="5E19D822">
                <wp:simplePos x="0" y="0"/>
                <wp:positionH relativeFrom="column">
                  <wp:posOffset>2042160</wp:posOffset>
                </wp:positionH>
                <wp:positionV relativeFrom="paragraph">
                  <wp:posOffset>193040</wp:posOffset>
                </wp:positionV>
                <wp:extent cx="228600" cy="7620"/>
                <wp:effectExtent l="0" t="95250" r="0" b="106680"/>
                <wp:wrapNone/>
                <wp:docPr id="356298566" name="Straight Arrow Connector 17"/>
                <wp:cNvGraphicFramePr/>
                <a:graphic xmlns:a="http://schemas.openxmlformats.org/drawingml/2006/main">
                  <a:graphicData uri="http://schemas.microsoft.com/office/word/2010/wordprocessingShape">
                    <wps:wsp>
                      <wps:cNvCnPr/>
                      <wps:spPr>
                        <a:xfrm flipV="1">
                          <a:off x="0" y="0"/>
                          <a:ext cx="228600" cy="762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5211AD" id="Straight Arrow Connector 17" o:spid="_x0000_s1026" type="#_x0000_t32" style="position:absolute;margin-left:160.8pt;margin-top:15.2pt;width:18pt;height:.6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" strokecolor="#4472c4 [3204]" strokeweight="3pt">
                <v:stroke endarrow="block" joinstyle="miter"/>
              </v:shape>
            </w:pict>
          </mc:Fallback>
        </mc:AlternateContent>
      </w:r>
      <w:r w:rsidR="00345281">
        <w:rPr>
          <w:noProof/>
        </w:rPr>
        <mc:AlternateContent>
          <mc:Choice Requires="wps">
            <w:drawing>
              <wp:anchor distT="0" distB="0" distL="114300" distR="114300" simplePos="0" relativeHeight="251670528" behindDoc="0" locked="0" layoutInCell="1" allowOverlap="1" wp14:anchorId="3E7F3BD8" wp14:editId="05BA1385">
                <wp:simplePos x="0" y="0"/>
                <wp:positionH relativeFrom="column">
                  <wp:posOffset>2346960</wp:posOffset>
                </wp:positionH>
                <wp:positionV relativeFrom="paragraph">
                  <wp:posOffset>162560</wp:posOffset>
                </wp:positionV>
                <wp:extent cx="2065020" cy="22860"/>
                <wp:effectExtent l="0" t="0" r="30480" b="34290"/>
                <wp:wrapNone/>
                <wp:docPr id="1742323176" name="Straight Connector 15"/>
                <wp:cNvGraphicFramePr/>
                <a:graphic xmlns:a="http://schemas.openxmlformats.org/drawingml/2006/main">
                  <a:graphicData uri="http://schemas.microsoft.com/office/word/2010/wordprocessingShape">
                    <wps:wsp>
                      <wps:cNvCnPr/>
                      <wps:spPr>
                        <a:xfrm flipV="1">
                          <a:off x="0" y="0"/>
                          <a:ext cx="2065020" cy="22860"/>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FD1FAD" id="Straight Connector 15"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84.8pt,12.8pt" to="347.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" strokecolor="#4472c4 [3204]" strokeweight="1.5pt">
                <v:stroke dashstyle="3 1" joinstyle="miter"/>
              </v:line>
            </w:pict>
          </mc:Fallback>
        </mc:AlternateContent>
      </w:r>
    </w:p>
    <w:p w14:paraId="2ADA7814" w14:textId="77777777" w:rsidR="002A527A" w:rsidRDefault="002A527A" w:rsidP="00732A56">
      <w:pPr>
        <w:ind w:firstLine="360"/>
      </w:pPr>
    </w:p>
    <w:p w14:paraId="3FC785E6" w14:textId="77777777" w:rsidR="002A527A" w:rsidRDefault="002A527A" w:rsidP="00732A56">
      <w:pPr>
        <w:ind w:firstLine="360"/>
      </w:pPr>
    </w:p>
    <w:p w14:paraId="1BCC1E25" w14:textId="77777777" w:rsidR="002A527A" w:rsidRDefault="002A527A" w:rsidP="00732A56">
      <w:pPr>
        <w:ind w:firstLine="360"/>
      </w:pPr>
    </w:p>
    <w:p w14:paraId="0DF816D7" w14:textId="38D7EA9F" w:rsidR="002A527A" w:rsidRDefault="002A527A" w:rsidP="00732A56">
      <w:pPr>
        <w:ind w:firstLine="360"/>
      </w:pPr>
    </w:p>
    <w:p w14:paraId="2E66A16D" w14:textId="7376C429" w:rsidR="002A527A" w:rsidRDefault="00A941DD" w:rsidP="00732A56">
      <w:pPr>
        <w:ind w:firstLine="360"/>
      </w:pPr>
      <w:r>
        <w:rPr>
          <w:noProof/>
        </w:rPr>
        <mc:AlternateContent>
          <mc:Choice Requires="wps">
            <w:drawing>
              <wp:anchor distT="0" distB="0" distL="114300" distR="114300" simplePos="0" relativeHeight="251674624" behindDoc="0" locked="0" layoutInCell="1" allowOverlap="1" wp14:anchorId="2E506131" wp14:editId="19CF92E9">
                <wp:simplePos x="0" y="0"/>
                <wp:positionH relativeFrom="column">
                  <wp:posOffset>2758440</wp:posOffset>
                </wp:positionH>
                <wp:positionV relativeFrom="paragraph">
                  <wp:posOffset>220345</wp:posOffset>
                </wp:positionV>
                <wp:extent cx="495300" cy="0"/>
                <wp:effectExtent l="0" t="95250" r="0" b="95250"/>
                <wp:wrapNone/>
                <wp:docPr id="752283554" name="Straight Arrow Connector 20"/>
                <wp:cNvGraphicFramePr/>
                <a:graphic xmlns:a="http://schemas.openxmlformats.org/drawingml/2006/main">
                  <a:graphicData uri="http://schemas.microsoft.com/office/word/2010/wordprocessingShape">
                    <wps:wsp>
                      <wps:cNvCnPr/>
                      <wps:spPr>
                        <a:xfrm>
                          <a:off x="0" y="0"/>
                          <a:ext cx="4953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E6DCF5" id="Straight Arrow Connector 20" o:spid="_x0000_s1026" type="#_x0000_t32" style="position:absolute;margin-left:217.2pt;margin-top:17.35pt;width:39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" strokecolor="#4472c4 [3204]" strokeweight="3pt">
                <v:stroke endarrow="block" joinstyle="miter"/>
              </v:shape>
            </w:pict>
          </mc:Fallback>
        </mc:AlternateContent>
      </w:r>
      <w:r w:rsidR="00DA00EC">
        <w:rPr>
          <w:noProof/>
        </w:rPr>
        <mc:AlternateContent>
          <mc:Choice Requires="wps">
            <w:drawing>
              <wp:anchor distT="0" distB="0" distL="114300" distR="114300" simplePos="0" relativeHeight="251673600" behindDoc="0" locked="0" layoutInCell="1" allowOverlap="1" wp14:anchorId="02F6DCA7" wp14:editId="205864EE">
                <wp:simplePos x="0" y="0"/>
                <wp:positionH relativeFrom="column">
                  <wp:posOffset>350520</wp:posOffset>
                </wp:positionH>
                <wp:positionV relativeFrom="paragraph">
                  <wp:posOffset>83185</wp:posOffset>
                </wp:positionV>
                <wp:extent cx="2415540" cy="312420"/>
                <wp:effectExtent l="0" t="0" r="3810" b="0"/>
                <wp:wrapNone/>
                <wp:docPr id="440091072" name="Text Box 18"/>
                <wp:cNvGraphicFramePr/>
                <a:graphic xmlns:a="http://schemas.openxmlformats.org/drawingml/2006/main">
                  <a:graphicData uri="http://schemas.microsoft.com/office/word/2010/wordprocessingShape">
                    <wps:wsp>
                      <wps:cNvSpPr txBox="1"/>
                      <wps:spPr>
                        <a:xfrm>
                          <a:off x="0" y="0"/>
                          <a:ext cx="2415540" cy="312420"/>
                        </a:xfrm>
                        <a:prstGeom prst="rect">
                          <a:avLst/>
                        </a:prstGeom>
                        <a:solidFill>
                          <a:schemeClr val="lt1"/>
                        </a:solidFill>
                        <a:ln w="6350">
                          <a:noFill/>
                        </a:ln>
                      </wps:spPr>
                      <wps:txbx>
                        <w:txbxContent>
                          <w:p w14:paraId="0D64B79B" w14:textId="74750327" w:rsidR="00DA00EC" w:rsidRPr="00A941DD" w:rsidRDefault="00A941DD">
                            <w:pPr>
                              <w:rPr>
                                <w:b/>
                                <w:bCs/>
                              </w:rPr>
                            </w:pPr>
                            <w:r w:rsidRPr="00A941DD">
                              <w:rPr>
                                <w:b/>
                                <w:bCs/>
                              </w:rPr>
                              <w:t>Sharply Focused, Exclusive Awareness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6DCA7" id="Text Box 18" o:spid="_x0000_s1030" type="#_x0000_t202" style="position:absolute;left:0;text-align:left;margin-left:27.6pt;margin-top:6.55pt;width:190.2pt;height:2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" fillcolor="white [3201]" stroked="f" strokeweight=".5pt">
                <v:textbox>
                  <w:txbxContent>
                    <w:p w14:paraId="0D64B79B" w14:textId="74750327" w:rsidR="00DA00EC" w:rsidRPr="00A941DD" w:rsidRDefault="00A941DD">
                      <w:pPr>
                        <w:rPr>
                          <w:b/>
                          <w:bCs/>
                        </w:rPr>
                      </w:pPr>
                      <w:r w:rsidRPr="00A941DD">
                        <w:rPr>
                          <w:b/>
                          <w:bCs/>
                        </w:rPr>
                        <w:t>Sharply Focused, Exclusive Awareness</w:t>
                      </w:r>
                    </w:p>
                  </w:txbxContent>
                </v:textbox>
              </v:shape>
            </w:pict>
          </mc:Fallback>
        </mc:AlternateContent>
      </w:r>
    </w:p>
    <w:p w14:paraId="19E2CBCB" w14:textId="77777777" w:rsidR="002A527A" w:rsidRDefault="002A527A" w:rsidP="00732A56">
      <w:pPr>
        <w:ind w:firstLine="360"/>
      </w:pPr>
    </w:p>
    <w:p w14:paraId="2BD9014F" w14:textId="319C8EB5" w:rsidR="00CE11E5" w:rsidRPr="00260D65" w:rsidRDefault="008C07AC" w:rsidP="00155592">
      <w:pPr>
        <w:ind w:firstLine="360"/>
      </w:pPr>
      <w:r>
        <w:t xml:space="preserve">This graphic describes how </w:t>
      </w:r>
      <w:r w:rsidR="00ED0127">
        <w:t xml:space="preserve">any visual object </w:t>
      </w:r>
      <w:r w:rsidR="00AD3DB9">
        <w:t>is</w:t>
      </w:r>
      <w:r w:rsidR="00ED0127">
        <w:t xml:space="preserve"> focused by a lens</w:t>
      </w:r>
      <w:r w:rsidR="00BA2EEA">
        <w:t xml:space="preserve">.  </w:t>
      </w:r>
      <w:r w:rsidR="001C5221">
        <w:t xml:space="preserve">The lens provides an image related to light, but there could be </w:t>
      </w:r>
      <w:r w:rsidR="00546DA0">
        <w:t xml:space="preserve">a “lens” </w:t>
      </w:r>
      <w:r w:rsidR="00855C43">
        <w:t>that channels the energy of attention towards</w:t>
      </w:r>
      <w:r w:rsidR="00546DA0">
        <w:t xml:space="preserve"> anything that arises in awareness.  </w:t>
      </w:r>
      <w:r w:rsidR="00BA2EEA">
        <w:t xml:space="preserve">Sharply focused attention </w:t>
      </w:r>
      <w:r w:rsidR="001B40DD">
        <w:t>can target</w:t>
      </w:r>
      <w:r w:rsidR="00BA2EEA">
        <w:t xml:space="preserve"> a primary object</w:t>
      </w:r>
      <w:r w:rsidR="003D19CD">
        <w:t xml:space="preserve">, such as breath sensations.  When this focused attention is maintained for extended periods of time, </w:t>
      </w:r>
      <w:r w:rsidR="00B06930">
        <w:t>a ph</w:t>
      </w:r>
      <w:r w:rsidR="00DC1005">
        <w:t>enomenon called a nimitta (</w:t>
      </w:r>
      <w:proofErr w:type="spellStart"/>
      <w:r w:rsidR="00DC1005">
        <w:t>nih</w:t>
      </w:r>
      <w:proofErr w:type="spellEnd"/>
      <w:r w:rsidR="00DC1005">
        <w:t>-</w:t>
      </w:r>
      <w:proofErr w:type="spellStart"/>
      <w:r w:rsidR="00DC1005">
        <w:t>mih</w:t>
      </w:r>
      <w:proofErr w:type="spellEnd"/>
      <w:r w:rsidR="00DC1005">
        <w:t>-tah)</w:t>
      </w:r>
      <w:r w:rsidR="000E210B">
        <w:t xml:space="preserve"> can appear; the traditional nimitta is a coherent</w:t>
      </w:r>
      <w:r w:rsidR="006B3FB5">
        <w:t xml:space="preserve"> internal “light”</w:t>
      </w:r>
      <w:r w:rsidR="00722CDC">
        <w:t xml:space="preserve"> with eyes closed</w:t>
      </w:r>
      <w:r w:rsidR="00083B04">
        <w:t>, comparable to looking a</w:t>
      </w:r>
      <w:r w:rsidR="00C01304">
        <w:t>t</w:t>
      </w:r>
      <w:r w:rsidR="00083B04">
        <w:t xml:space="preserve"> a </w:t>
      </w:r>
      <w:r w:rsidR="00C01304">
        <w:t>flashlight</w:t>
      </w:r>
      <w:r w:rsidR="00722CDC">
        <w:t xml:space="preserve"> in the dark</w:t>
      </w:r>
      <w:r w:rsidR="00C01304">
        <w:t xml:space="preserve"> at a long distance.</w:t>
      </w:r>
      <w:r w:rsidR="006B3FB5">
        <w:t xml:space="preserve">  When this is persistently contemplated, the </w:t>
      </w:r>
      <w:r w:rsidR="00083B04">
        <w:t>experience of jhana (jah-nah) can occur.</w:t>
      </w:r>
      <w:r w:rsidR="00B96439">
        <w:t xml:space="preserve">  The cultivation of jhana states is part of early Buddhist </w:t>
      </w:r>
      <w:r w:rsidR="00B96439">
        <w:lastRenderedPageBreak/>
        <w:t xml:space="preserve">meditative training, but </w:t>
      </w:r>
      <w:r w:rsidR="007108C4">
        <w:t>some contemporary teachers also suggest jhana experience is not necessary during the process of Awakening.</w:t>
      </w:r>
      <w:r w:rsidR="00440E63">
        <w:t xml:space="preserve">  </w:t>
      </w:r>
      <w:r w:rsidR="007565C4">
        <w:t xml:space="preserve">The </w:t>
      </w:r>
      <w:r w:rsidR="00DF5747">
        <w:t>development</w:t>
      </w:r>
      <w:r w:rsidR="007565C4">
        <w:t xml:space="preserve"> of jhana states </w:t>
      </w:r>
      <w:r w:rsidR="00260D65">
        <w:t xml:space="preserve">is called </w:t>
      </w:r>
      <w:proofErr w:type="spellStart"/>
      <w:r w:rsidR="00260D65">
        <w:rPr>
          <w:i/>
          <w:iCs/>
        </w:rPr>
        <w:t>appanasamadhi</w:t>
      </w:r>
      <w:proofErr w:type="spellEnd"/>
      <w:r w:rsidR="00260D65">
        <w:rPr>
          <w:i/>
          <w:iCs/>
        </w:rPr>
        <w:t xml:space="preserve"> </w:t>
      </w:r>
      <w:r w:rsidR="00260D65">
        <w:t>(ah-pah-nah-sah-mah-dee)</w:t>
      </w:r>
      <w:r w:rsidR="001979D4">
        <w:t xml:space="preserve">, translated as </w:t>
      </w:r>
      <w:r w:rsidR="001979D4" w:rsidRPr="001979D4">
        <w:rPr>
          <w:i/>
          <w:iCs/>
        </w:rPr>
        <w:t>fixed concentration</w:t>
      </w:r>
      <w:r w:rsidR="00141F7B">
        <w:t>.</w:t>
      </w:r>
    </w:p>
    <w:p w14:paraId="071A6702" w14:textId="12AE95C5" w:rsidR="00732A56" w:rsidRDefault="00E7122A" w:rsidP="00732A56">
      <w:pPr>
        <w:ind w:firstLine="360"/>
      </w:pPr>
      <w:r>
        <w:t>An alternative characteristic of samadhi</w:t>
      </w:r>
      <w:r w:rsidR="008430F3">
        <w:t xml:space="preserve"> represents the unified and cooperative functioning of attention that is all-inclusiv</w:t>
      </w:r>
      <w:r w:rsidR="006D4F29">
        <w:t>ely aware of the flow of experience</w:t>
      </w:r>
      <w:r w:rsidR="00141F7B">
        <w:t>.  This is represented in the graphic as the dotted line in the middle of the cone</w:t>
      </w:r>
      <w:r w:rsidR="00435500">
        <w:t xml:space="preserve">—the energy is still coherently </w:t>
      </w:r>
      <w:r w:rsidR="00DF5747">
        <w:t xml:space="preserve">focused </w:t>
      </w:r>
      <w:r w:rsidR="00B901C3">
        <w:t>and</w:t>
      </w:r>
      <w:r w:rsidR="00435500">
        <w:t xml:space="preserve"> includes </w:t>
      </w:r>
      <w:r w:rsidR="0013438A">
        <w:t>the elements</w:t>
      </w:r>
      <w:r w:rsidR="00435500">
        <w:t xml:space="preserve"> </w:t>
      </w:r>
      <w:r w:rsidR="0066065E">
        <w:t>of the incoming light stimulation in a very stable way</w:t>
      </w:r>
      <w:r w:rsidR="00497B54">
        <w:t xml:space="preserve">, </w:t>
      </w:r>
      <w:r w:rsidR="00582F01">
        <w:t>perceiv</w:t>
      </w:r>
      <w:r w:rsidR="00497B54">
        <w:t>ing</w:t>
      </w:r>
      <w:r w:rsidR="00582F01">
        <w:t xml:space="preserve"> all of the stimuli </w:t>
      </w:r>
      <w:r w:rsidR="00497B54">
        <w:t xml:space="preserve">in an aggregated way </w:t>
      </w:r>
      <w:r w:rsidR="00582F01">
        <w:t xml:space="preserve">without preferring any </w:t>
      </w:r>
      <w:r w:rsidR="00BB63CA">
        <w:t>section</w:t>
      </w:r>
      <w:r w:rsidR="00582F01">
        <w:t xml:space="preserve"> of the </w:t>
      </w:r>
      <w:r w:rsidR="00BB63CA">
        <w:t>stimuli.</w:t>
      </w:r>
      <w:r w:rsidR="00DF5747">
        <w:t xml:space="preserve">  </w:t>
      </w:r>
      <w:r w:rsidR="00457F66">
        <w:t xml:space="preserve">This form of concentration is called </w:t>
      </w:r>
      <w:r w:rsidR="00457F66" w:rsidRPr="001C4D4A">
        <w:rPr>
          <w:i/>
          <w:iCs/>
        </w:rPr>
        <w:t>khanikasamadhi</w:t>
      </w:r>
      <w:r w:rsidR="00766236">
        <w:t xml:space="preserve"> (</w:t>
      </w:r>
      <w:proofErr w:type="spellStart"/>
      <w:r w:rsidR="00766236">
        <w:t>kah</w:t>
      </w:r>
      <w:proofErr w:type="spellEnd"/>
      <w:r w:rsidR="00766236">
        <w:t>-nee-</w:t>
      </w:r>
      <w:proofErr w:type="spellStart"/>
      <w:r w:rsidR="00766236">
        <w:t>kah</w:t>
      </w:r>
      <w:proofErr w:type="spellEnd"/>
      <w:r w:rsidR="00766236">
        <w:t>-dah-mah-dee</w:t>
      </w:r>
      <w:r w:rsidR="00294F92">
        <w:t>) and</w:t>
      </w:r>
      <w:r w:rsidR="001C4D4A">
        <w:t xml:space="preserve"> is translated as </w:t>
      </w:r>
      <w:r w:rsidR="001C4D4A" w:rsidRPr="001C4D4A">
        <w:rPr>
          <w:i/>
          <w:iCs/>
        </w:rPr>
        <w:t>momentary concentration</w:t>
      </w:r>
      <w:r w:rsidR="001C4D4A">
        <w:t xml:space="preserve">.  </w:t>
      </w:r>
      <w:r w:rsidR="00C8069B">
        <w:t xml:space="preserve">It represents a stable and non-reactive quality of </w:t>
      </w:r>
      <w:r w:rsidR="001650FB">
        <w:t xml:space="preserve">awareness that is not “personalized”, that is, the mental phenomena </w:t>
      </w:r>
      <w:r w:rsidR="0056630D">
        <w:t xml:space="preserve">are in awareness with minimal or no craving/clinging occurring.  This </w:t>
      </w:r>
      <w:r w:rsidR="0009700B">
        <w:t xml:space="preserve">sort of </w:t>
      </w:r>
      <w:r w:rsidR="00294F92">
        <w:t>concentration is essential for the practice of</w:t>
      </w:r>
      <w:r w:rsidR="0056630D">
        <w:t xml:space="preserve"> </w:t>
      </w:r>
      <w:r w:rsidR="0009700B">
        <w:t>vipassana (vih-pah-sah-nah)</w:t>
      </w:r>
      <w:r w:rsidR="00D706D8">
        <w:t>.</w:t>
      </w:r>
      <w:r w:rsidR="00755AFD">
        <w:t xml:space="preserve"> </w:t>
      </w:r>
      <w:r w:rsidR="00D706D8">
        <w:t xml:space="preserve">Vipassana, also called </w:t>
      </w:r>
      <w:r w:rsidR="00EE4CE9">
        <w:t xml:space="preserve">insight, is most fully realized </w:t>
      </w:r>
      <w:r w:rsidR="005C6E7C">
        <w:t>through</w:t>
      </w:r>
      <w:r w:rsidR="00EE4CE9">
        <w:t xml:space="preserve"> the cultivation of the</w:t>
      </w:r>
      <w:r w:rsidR="00646D00">
        <w:t xml:space="preserve"> Seven Awakening Factors</w:t>
      </w:r>
      <w:r w:rsidR="00F67FC5">
        <w:t xml:space="preserve"> </w:t>
      </w:r>
      <w:r w:rsidR="0068118C">
        <w:t xml:space="preserve">which </w:t>
      </w:r>
      <w:r w:rsidR="00F67FC5">
        <w:t>are to be developed to their ultimate potential</w:t>
      </w:r>
      <w:r w:rsidR="001E1C5C">
        <w:t xml:space="preserve"> for seeing the </w:t>
      </w:r>
      <w:r w:rsidR="001E1C5C" w:rsidRPr="006E7594">
        <w:rPr>
          <w:i/>
          <w:iCs/>
        </w:rPr>
        <w:t>impermanent</w:t>
      </w:r>
      <w:r w:rsidR="001E1C5C">
        <w:t xml:space="preserve"> and </w:t>
      </w:r>
      <w:r w:rsidR="001E1C5C" w:rsidRPr="006E7594">
        <w:rPr>
          <w:i/>
          <w:iCs/>
        </w:rPr>
        <w:t>impersonal</w:t>
      </w:r>
      <w:r w:rsidR="001E1C5C">
        <w:t xml:space="preserve"> nature of subjective experience</w:t>
      </w:r>
      <w:r w:rsidR="006E7594">
        <w:t>—</w:t>
      </w:r>
      <w:r w:rsidR="006E7594" w:rsidRPr="006E7594">
        <w:rPr>
          <w:i/>
          <w:iCs/>
        </w:rPr>
        <w:t>anicca</w:t>
      </w:r>
      <w:r w:rsidR="006E7594">
        <w:t xml:space="preserve"> (ah-nee-</w:t>
      </w:r>
      <w:proofErr w:type="spellStart"/>
      <w:r w:rsidR="006E7594">
        <w:t>chah</w:t>
      </w:r>
      <w:proofErr w:type="spellEnd"/>
      <w:r w:rsidR="006E7594">
        <w:t xml:space="preserve">) and </w:t>
      </w:r>
      <w:r w:rsidR="006E7594" w:rsidRPr="006E7594">
        <w:rPr>
          <w:i/>
          <w:iCs/>
        </w:rPr>
        <w:t>anatta</w:t>
      </w:r>
      <w:r w:rsidR="006E7594">
        <w:t xml:space="preserve"> (ah-nah-tah).</w:t>
      </w:r>
    </w:p>
    <w:p w14:paraId="55E84D5B" w14:textId="77777777" w:rsidR="00132E0B" w:rsidRDefault="00A732C1" w:rsidP="00732A56">
      <w:pPr>
        <w:ind w:firstLine="360"/>
        <w:rPr>
          <w:rFonts w:eastAsia="Times New Roman" w:cs="Times New Roman"/>
        </w:rPr>
      </w:pPr>
      <w:r>
        <w:rPr>
          <w:rFonts w:eastAsia="Times New Roman" w:cs="Times New Roman"/>
        </w:rPr>
        <w:t xml:space="preserve">Both </w:t>
      </w:r>
      <w:r w:rsidR="001979D4">
        <w:rPr>
          <w:rFonts w:eastAsia="Times New Roman" w:cs="Times New Roman"/>
        </w:rPr>
        <w:t>forms of samadhi</w:t>
      </w:r>
      <w:r>
        <w:rPr>
          <w:rFonts w:eastAsia="Times New Roman" w:cs="Times New Roman"/>
        </w:rPr>
        <w:t xml:space="preserve"> involve a stable, intentional focus, and both can either be very precise and one-pointed, or more broadly focused without “wobbling”</w:t>
      </w:r>
      <w:r w:rsidR="009631FD">
        <w:rPr>
          <w:rFonts w:eastAsia="Times New Roman" w:cs="Times New Roman"/>
        </w:rPr>
        <w:t xml:space="preserve">, </w:t>
      </w:r>
      <w:r w:rsidR="007D5726">
        <w:rPr>
          <w:rFonts w:eastAsia="Times New Roman" w:cs="Times New Roman"/>
        </w:rPr>
        <w:t xml:space="preserve">managed by </w:t>
      </w:r>
      <w:r w:rsidR="00950685">
        <w:rPr>
          <w:rFonts w:eastAsia="Times New Roman" w:cs="Times New Roman"/>
        </w:rPr>
        <w:t>M</w:t>
      </w:r>
      <w:r w:rsidR="007D5726">
        <w:rPr>
          <w:rFonts w:eastAsia="Times New Roman" w:cs="Times New Roman"/>
        </w:rPr>
        <w:t xml:space="preserve">indfulness, </w:t>
      </w:r>
      <w:r w:rsidR="00950685">
        <w:rPr>
          <w:rFonts w:eastAsia="Times New Roman" w:cs="Times New Roman"/>
        </w:rPr>
        <w:t>I</w:t>
      </w:r>
      <w:r w:rsidR="007D5726">
        <w:rPr>
          <w:rFonts w:eastAsia="Times New Roman" w:cs="Times New Roman"/>
        </w:rPr>
        <w:t xml:space="preserve">nvestigation of </w:t>
      </w:r>
      <w:r w:rsidR="00950685">
        <w:rPr>
          <w:rFonts w:eastAsia="Times New Roman" w:cs="Times New Roman"/>
        </w:rPr>
        <w:t>M</w:t>
      </w:r>
      <w:r w:rsidR="007D5726">
        <w:rPr>
          <w:rFonts w:eastAsia="Times New Roman" w:cs="Times New Roman"/>
        </w:rPr>
        <w:t xml:space="preserve">ental </w:t>
      </w:r>
      <w:r w:rsidR="00950685">
        <w:rPr>
          <w:rFonts w:eastAsia="Times New Roman" w:cs="Times New Roman"/>
        </w:rPr>
        <w:t>P</w:t>
      </w:r>
      <w:r w:rsidR="007D5726">
        <w:rPr>
          <w:rFonts w:eastAsia="Times New Roman" w:cs="Times New Roman"/>
        </w:rPr>
        <w:t>henomena and Energy/Right Effort</w:t>
      </w:r>
      <w:r w:rsidR="00950685">
        <w:rPr>
          <w:rFonts w:eastAsia="Times New Roman" w:cs="Times New Roman"/>
        </w:rPr>
        <w:t>, the first three of the Seven Awakening Factors</w:t>
      </w:r>
      <w:r>
        <w:rPr>
          <w:rFonts w:eastAsia="Times New Roman" w:cs="Times New Roman"/>
        </w:rPr>
        <w:t xml:space="preserve">.  </w:t>
      </w:r>
    </w:p>
    <w:p w14:paraId="459B947A" w14:textId="77777777" w:rsidR="00EF7416" w:rsidRDefault="00517FB1" w:rsidP="00732A56">
      <w:pPr>
        <w:ind w:firstLine="360"/>
        <w:rPr>
          <w:rFonts w:eastAsia="Times New Roman" w:cs="Times New Roman"/>
        </w:rPr>
      </w:pPr>
      <w:r>
        <w:rPr>
          <w:rFonts w:eastAsia="Times New Roman" w:cs="Times New Roman"/>
        </w:rPr>
        <w:t xml:space="preserve">To describe how this works </w:t>
      </w:r>
      <w:r w:rsidR="00A732C1">
        <w:rPr>
          <w:rFonts w:eastAsia="Times New Roman" w:cs="Times New Roman"/>
        </w:rPr>
        <w:t xml:space="preserve">I often use a simile based on </w:t>
      </w:r>
      <w:r w:rsidR="005B1CBF">
        <w:rPr>
          <w:rFonts w:eastAsia="Times New Roman" w:cs="Times New Roman"/>
        </w:rPr>
        <w:t>the skillful way</w:t>
      </w:r>
      <w:r w:rsidR="00A732C1">
        <w:rPr>
          <w:rFonts w:eastAsia="Times New Roman" w:cs="Times New Roman"/>
        </w:rPr>
        <w:t xml:space="preserve"> a theatrical spotlight operator functions: With fixed concentration, the lighting tech is directed by the stage manager to keep the spot clearly focused on one player, wherever she or he moves around the stage; with momentary concentration, the tech moves the spot from one player to another, with the intention to illuminate the plot of the scene.  In this example, the </w:t>
      </w:r>
      <w:r w:rsidR="00DD72C4">
        <w:rPr>
          <w:rFonts w:eastAsia="Times New Roman" w:cs="Times New Roman"/>
        </w:rPr>
        <w:t>“</w:t>
      </w:r>
      <w:r w:rsidR="00A732C1">
        <w:rPr>
          <w:rFonts w:eastAsia="Times New Roman" w:cs="Times New Roman"/>
        </w:rPr>
        <w:t>scrip</w:t>
      </w:r>
      <w:r w:rsidR="009C04A7">
        <w:rPr>
          <w:rFonts w:eastAsia="Times New Roman" w:cs="Times New Roman"/>
        </w:rPr>
        <w:t>t</w:t>
      </w:r>
      <w:r w:rsidR="00DD72C4">
        <w:rPr>
          <w:rFonts w:eastAsia="Times New Roman" w:cs="Times New Roman"/>
        </w:rPr>
        <w:t>”</w:t>
      </w:r>
      <w:r w:rsidR="00A732C1">
        <w:rPr>
          <w:rFonts w:eastAsia="Times New Roman" w:cs="Times New Roman"/>
        </w:rPr>
        <w:t xml:space="preserve"> is organized around the Wisdom aggregate of the Eightfold Path</w:t>
      </w:r>
      <w:r w:rsidR="001827A1">
        <w:rPr>
          <w:rFonts w:eastAsia="Times New Roman" w:cs="Times New Roman"/>
        </w:rPr>
        <w:t>, manifesting wholesome karmic consequences</w:t>
      </w:r>
      <w:r w:rsidR="00A732C1">
        <w:rPr>
          <w:rFonts w:eastAsia="Times New Roman" w:cs="Times New Roman"/>
        </w:rPr>
        <w:t xml:space="preserve">.  </w:t>
      </w:r>
    </w:p>
    <w:p w14:paraId="03009CCC" w14:textId="12229EC1" w:rsidR="00A732C1" w:rsidRDefault="00EF7416" w:rsidP="00732A56">
      <w:pPr>
        <w:ind w:firstLine="360"/>
      </w:pPr>
      <w:r>
        <w:rPr>
          <w:rFonts w:eastAsia="Times New Roman" w:cs="Times New Roman"/>
        </w:rPr>
        <w:t>This simile can include all seven of the Awakening Factors</w:t>
      </w:r>
      <w:r w:rsidR="00CC027F">
        <w:rPr>
          <w:rFonts w:eastAsia="Times New Roman" w:cs="Times New Roman"/>
        </w:rPr>
        <w:t xml:space="preserve">:  </w:t>
      </w:r>
      <w:r w:rsidR="00A732C1">
        <w:rPr>
          <w:rFonts w:eastAsia="Times New Roman" w:cs="Times New Roman"/>
        </w:rPr>
        <w:t xml:space="preserve">The stage manager is </w:t>
      </w:r>
      <w:r w:rsidR="001827A1" w:rsidRPr="002F6A7D">
        <w:rPr>
          <w:rFonts w:eastAsia="Times New Roman" w:cs="Times New Roman"/>
          <w:i/>
          <w:iCs/>
        </w:rPr>
        <w:t>M</w:t>
      </w:r>
      <w:r w:rsidR="00A732C1" w:rsidRPr="002F6A7D">
        <w:rPr>
          <w:rFonts w:eastAsia="Times New Roman" w:cs="Times New Roman"/>
          <w:i/>
          <w:iCs/>
        </w:rPr>
        <w:t>indfulness</w:t>
      </w:r>
      <w:r w:rsidR="00A732C1">
        <w:rPr>
          <w:rFonts w:eastAsia="Times New Roman" w:cs="Times New Roman"/>
        </w:rPr>
        <w:t xml:space="preserve"> and </w:t>
      </w:r>
      <w:r w:rsidR="001827A1" w:rsidRPr="002F6A7D">
        <w:rPr>
          <w:rFonts w:eastAsia="Times New Roman" w:cs="Times New Roman"/>
          <w:i/>
          <w:iCs/>
        </w:rPr>
        <w:t>I</w:t>
      </w:r>
      <w:r w:rsidR="00A732C1" w:rsidRPr="002F6A7D">
        <w:rPr>
          <w:rFonts w:eastAsia="Times New Roman" w:cs="Times New Roman"/>
          <w:i/>
          <w:iCs/>
        </w:rPr>
        <w:t xml:space="preserve">nvestigation of </w:t>
      </w:r>
      <w:r w:rsidR="001827A1" w:rsidRPr="002F6A7D">
        <w:rPr>
          <w:rFonts w:eastAsia="Times New Roman" w:cs="Times New Roman"/>
          <w:i/>
          <w:iCs/>
        </w:rPr>
        <w:t>M</w:t>
      </w:r>
      <w:r w:rsidR="00A732C1" w:rsidRPr="002F6A7D">
        <w:rPr>
          <w:rFonts w:eastAsia="Times New Roman" w:cs="Times New Roman"/>
          <w:i/>
          <w:iCs/>
        </w:rPr>
        <w:t xml:space="preserve">ental </w:t>
      </w:r>
      <w:r w:rsidR="001827A1" w:rsidRPr="002F6A7D">
        <w:rPr>
          <w:rFonts w:eastAsia="Times New Roman" w:cs="Times New Roman"/>
          <w:i/>
          <w:iCs/>
        </w:rPr>
        <w:t>P</w:t>
      </w:r>
      <w:r w:rsidR="00A732C1" w:rsidRPr="002F6A7D">
        <w:rPr>
          <w:rFonts w:eastAsia="Times New Roman" w:cs="Times New Roman"/>
          <w:i/>
          <w:iCs/>
        </w:rPr>
        <w:t>henomena</w:t>
      </w:r>
      <w:r w:rsidR="00A732C1">
        <w:rPr>
          <w:rFonts w:eastAsia="Times New Roman" w:cs="Times New Roman"/>
        </w:rPr>
        <w:t xml:space="preserve">, while </w:t>
      </w:r>
      <w:r w:rsidR="00425E5A" w:rsidRPr="002F6A7D">
        <w:rPr>
          <w:rFonts w:eastAsia="Times New Roman" w:cs="Times New Roman"/>
          <w:i/>
          <w:iCs/>
        </w:rPr>
        <w:t>E</w:t>
      </w:r>
      <w:r w:rsidR="00A732C1" w:rsidRPr="002F6A7D">
        <w:rPr>
          <w:rFonts w:eastAsia="Times New Roman" w:cs="Times New Roman"/>
          <w:i/>
          <w:iCs/>
        </w:rPr>
        <w:t>nergy</w:t>
      </w:r>
      <w:r w:rsidR="00A732C1">
        <w:rPr>
          <w:rFonts w:eastAsia="Times New Roman" w:cs="Times New Roman"/>
        </w:rPr>
        <w:t xml:space="preserve"> is the light of the beam and </w:t>
      </w:r>
      <w:r w:rsidR="00425E5A" w:rsidRPr="002F6A7D">
        <w:rPr>
          <w:rFonts w:eastAsia="Times New Roman" w:cs="Times New Roman"/>
          <w:i/>
          <w:iCs/>
        </w:rPr>
        <w:t>Right E</w:t>
      </w:r>
      <w:r w:rsidR="00A732C1" w:rsidRPr="002F6A7D">
        <w:rPr>
          <w:rFonts w:eastAsia="Times New Roman" w:cs="Times New Roman"/>
          <w:i/>
          <w:iCs/>
        </w:rPr>
        <w:t>ffort</w:t>
      </w:r>
      <w:r w:rsidR="00A732C1">
        <w:rPr>
          <w:rFonts w:eastAsia="Times New Roman" w:cs="Times New Roman"/>
        </w:rPr>
        <w:t xml:space="preserve"> is the intentional activity of the tech.  The resulting illumination is vipassana, whether involved with </w:t>
      </w:r>
      <w:r w:rsidR="00CC027F">
        <w:rPr>
          <w:rFonts w:eastAsia="Times New Roman" w:cs="Times New Roman"/>
        </w:rPr>
        <w:t>F</w:t>
      </w:r>
      <w:r w:rsidR="00A732C1">
        <w:rPr>
          <w:rFonts w:eastAsia="Times New Roman" w:cs="Times New Roman"/>
        </w:rPr>
        <w:t xml:space="preserve">ixed or </w:t>
      </w:r>
      <w:r w:rsidR="00CC027F">
        <w:rPr>
          <w:rFonts w:eastAsia="Times New Roman" w:cs="Times New Roman"/>
        </w:rPr>
        <w:t>M</w:t>
      </w:r>
      <w:r w:rsidR="00A732C1">
        <w:rPr>
          <w:rFonts w:eastAsia="Times New Roman" w:cs="Times New Roman"/>
        </w:rPr>
        <w:t xml:space="preserve">omentary </w:t>
      </w:r>
      <w:r w:rsidR="002F6A7D" w:rsidRPr="002F6A7D">
        <w:rPr>
          <w:rFonts w:eastAsia="Times New Roman" w:cs="Times New Roman"/>
          <w:i/>
          <w:iCs/>
        </w:rPr>
        <w:t>C</w:t>
      </w:r>
      <w:r w:rsidR="00A732C1" w:rsidRPr="002F6A7D">
        <w:rPr>
          <w:rFonts w:eastAsia="Times New Roman" w:cs="Times New Roman"/>
          <w:i/>
          <w:iCs/>
        </w:rPr>
        <w:t>oncentration</w:t>
      </w:r>
      <w:r w:rsidR="00A732C1">
        <w:rPr>
          <w:rFonts w:eastAsia="Times New Roman" w:cs="Times New Roman"/>
        </w:rPr>
        <w:t xml:space="preserve">.  The </w:t>
      </w:r>
      <w:r w:rsidR="002F6A7D">
        <w:rPr>
          <w:rFonts w:eastAsia="Times New Roman" w:cs="Times New Roman"/>
        </w:rPr>
        <w:t>A</w:t>
      </w:r>
      <w:r w:rsidR="00A732C1">
        <w:rPr>
          <w:rFonts w:eastAsia="Times New Roman" w:cs="Times New Roman"/>
        </w:rPr>
        <w:t xml:space="preserve">wakening </w:t>
      </w:r>
      <w:r w:rsidR="002F6A7D">
        <w:rPr>
          <w:rFonts w:eastAsia="Times New Roman" w:cs="Times New Roman"/>
        </w:rPr>
        <w:t>F</w:t>
      </w:r>
      <w:r w:rsidR="00A732C1">
        <w:rPr>
          <w:rFonts w:eastAsia="Times New Roman" w:cs="Times New Roman"/>
        </w:rPr>
        <w:t xml:space="preserve">actor of </w:t>
      </w:r>
      <w:r w:rsidR="004904C6" w:rsidRPr="002F6A7D">
        <w:rPr>
          <w:rFonts w:eastAsia="Times New Roman" w:cs="Times New Roman"/>
          <w:i/>
          <w:iCs/>
        </w:rPr>
        <w:t>J</w:t>
      </w:r>
      <w:r w:rsidR="00A732C1" w:rsidRPr="002F6A7D">
        <w:rPr>
          <w:rFonts w:eastAsia="Times New Roman" w:cs="Times New Roman"/>
          <w:i/>
          <w:iCs/>
        </w:rPr>
        <w:t>oy</w:t>
      </w:r>
      <w:r w:rsidR="00A732C1">
        <w:rPr>
          <w:rFonts w:eastAsia="Times New Roman" w:cs="Times New Roman"/>
        </w:rPr>
        <w:t xml:space="preserve"> is the ongoing enthusiastic </w:t>
      </w:r>
      <w:r w:rsidR="005D5509">
        <w:rPr>
          <w:rFonts w:eastAsia="Times New Roman" w:cs="Times New Roman"/>
        </w:rPr>
        <w:t>engagement of the tech</w:t>
      </w:r>
      <w:r w:rsidR="000143D6">
        <w:rPr>
          <w:rFonts w:eastAsia="Times New Roman" w:cs="Times New Roman"/>
        </w:rPr>
        <w:t xml:space="preserve">, along with the </w:t>
      </w:r>
      <w:r w:rsidR="00A732C1">
        <w:rPr>
          <w:rFonts w:eastAsia="Times New Roman" w:cs="Times New Roman"/>
        </w:rPr>
        <w:t xml:space="preserve">satisfaction of a job well done.  </w:t>
      </w:r>
      <w:r w:rsidR="00A732C1" w:rsidRPr="002F6A7D">
        <w:rPr>
          <w:rFonts w:eastAsia="Times New Roman" w:cs="Times New Roman"/>
          <w:i/>
          <w:iCs/>
        </w:rPr>
        <w:t>Tranquility</w:t>
      </w:r>
      <w:r w:rsidR="00A732C1">
        <w:rPr>
          <w:rFonts w:eastAsia="Times New Roman" w:cs="Times New Roman"/>
        </w:rPr>
        <w:t xml:space="preserve"> is the smoothness and lack of “jitter” in the movement of the spot.  </w:t>
      </w:r>
      <w:r w:rsidR="00A732C1" w:rsidRPr="00A13DD1">
        <w:rPr>
          <w:rFonts w:eastAsia="Times New Roman" w:cs="Times New Roman"/>
          <w:i/>
          <w:iCs/>
        </w:rPr>
        <w:t>Equanimity</w:t>
      </w:r>
      <w:r w:rsidR="00A732C1">
        <w:rPr>
          <w:rFonts w:eastAsia="Times New Roman" w:cs="Times New Roman"/>
        </w:rPr>
        <w:t xml:space="preserve"> is the result of the balanced coordination of the routine, regardless of whatever emotion is revealed through the plot.</w:t>
      </w:r>
      <w:r w:rsidR="000143D6">
        <w:rPr>
          <w:rFonts w:eastAsia="Times New Roman" w:cs="Times New Roman"/>
        </w:rPr>
        <w:t xml:space="preserve">  </w:t>
      </w:r>
    </w:p>
    <w:p w14:paraId="34B0D58D" w14:textId="77777777" w:rsidR="00137D6E" w:rsidRDefault="00137D6E" w:rsidP="00137D6E">
      <w:pPr>
        <w:spacing w:before="100" w:beforeAutospacing="1" w:after="100" w:afterAutospacing="1" w:line="240" w:lineRule="auto"/>
        <w:rPr>
          <w:rFonts w:eastAsia="Times New Roman" w:cs="Times New Roman"/>
          <w:b/>
        </w:rPr>
      </w:pPr>
      <w:r>
        <w:rPr>
          <w:rFonts w:eastAsia="Times New Roman" w:cs="Times New Roman"/>
          <w:b/>
        </w:rPr>
        <w:t>SKILLFUL MEANS FOR CULTIVATING CONCENTRATION</w:t>
      </w:r>
    </w:p>
    <w:p w14:paraId="7EFD407C" w14:textId="77777777" w:rsidR="00137D6E" w:rsidRDefault="00137D6E" w:rsidP="00137D6E">
      <w:pPr>
        <w:pStyle w:val="ListParagraph"/>
        <w:numPr>
          <w:ilvl w:val="0"/>
          <w:numId w:val="2"/>
        </w:numPr>
        <w:spacing w:before="100" w:beforeAutospacing="1" w:after="100" w:afterAutospacing="1" w:line="240" w:lineRule="auto"/>
        <w:rPr>
          <w:rFonts w:eastAsia="Times New Roman" w:cs="Times New Roman"/>
        </w:rPr>
      </w:pPr>
      <w:r>
        <w:rPr>
          <w:rFonts w:eastAsia="Times New Roman" w:cs="Times New Roman"/>
        </w:rPr>
        <w:t>As with tranquility, organizing a relatively stress-free, uncomplicated lifestyle is quite beneficial.  The Buddha said that the supporting factors for cultivating concentration included living in a place that is quiet, protected from the elements, with a moderate temperature and few interruptions.  It’s ironic that we live in well-insulated dwellings (quiet, with moderate temperatures), with plenty of conveniently arranged food, water, light and sewage facilities, and yet we can’t find the time to meditate!</w:t>
      </w:r>
    </w:p>
    <w:p w14:paraId="549FD313" w14:textId="77777777" w:rsidR="00137D6E" w:rsidRDefault="00137D6E" w:rsidP="00137D6E">
      <w:pPr>
        <w:pStyle w:val="ListParagraph"/>
        <w:numPr>
          <w:ilvl w:val="0"/>
          <w:numId w:val="2"/>
        </w:numPr>
        <w:spacing w:before="100" w:beforeAutospacing="1" w:after="100" w:afterAutospacing="1" w:line="240" w:lineRule="auto"/>
        <w:rPr>
          <w:rFonts w:eastAsia="Times New Roman" w:cs="Times New Roman"/>
        </w:rPr>
      </w:pPr>
      <w:r>
        <w:rPr>
          <w:rFonts w:eastAsia="Times New Roman" w:cs="Times New Roman"/>
        </w:rPr>
        <w:t>Balancing optimally between energy and tranquility, with steady focus on a simple object like the breath to avoid distracting thoughts.</w:t>
      </w:r>
    </w:p>
    <w:p w14:paraId="12716DD3" w14:textId="77777777" w:rsidR="00137D6E" w:rsidRDefault="00137D6E" w:rsidP="00137D6E">
      <w:pPr>
        <w:pStyle w:val="ListParagraph"/>
        <w:numPr>
          <w:ilvl w:val="0"/>
          <w:numId w:val="2"/>
        </w:numPr>
        <w:spacing w:before="100" w:beforeAutospacing="1" w:after="100" w:afterAutospacing="1" w:line="240" w:lineRule="auto"/>
        <w:rPr>
          <w:rFonts w:eastAsia="Times New Roman" w:cs="Times New Roman"/>
        </w:rPr>
      </w:pPr>
      <w:r>
        <w:rPr>
          <w:rFonts w:eastAsia="Times New Roman" w:cs="Times New Roman"/>
        </w:rPr>
        <w:t xml:space="preserve">This may seem counter to the task, but the more urgently one tries to force the mind to stay on task, the more the associated agitation creates intrusive thoughts and expectations.  The most productive practice is to </w:t>
      </w:r>
      <w:r w:rsidRPr="00FA7AAB">
        <w:rPr>
          <w:rFonts w:eastAsia="Times New Roman" w:cs="Times New Roman"/>
          <w:i/>
        </w:rPr>
        <w:t>rest attention</w:t>
      </w:r>
      <w:r>
        <w:rPr>
          <w:rFonts w:eastAsia="Times New Roman" w:cs="Times New Roman"/>
        </w:rPr>
        <w:t xml:space="preserve"> (vitakka-aiming) on the touch sensation at the rim of the nostrils </w:t>
      </w:r>
      <w:r w:rsidRPr="00FA7AAB">
        <w:rPr>
          <w:rFonts w:eastAsia="Times New Roman" w:cs="Times New Roman"/>
          <w:i/>
        </w:rPr>
        <w:t>persistently</w:t>
      </w:r>
      <w:r>
        <w:rPr>
          <w:rFonts w:eastAsia="Times New Roman" w:cs="Times New Roman"/>
        </w:rPr>
        <w:t xml:space="preserve"> (vicara-sustained attention), the more likely it is that concentration will build.  It is an “effortless effort” (thank you Joseph Goldstein!)</w:t>
      </w:r>
    </w:p>
    <w:p w14:paraId="248EFD0A" w14:textId="77777777" w:rsidR="00137D6E" w:rsidRDefault="00137D6E" w:rsidP="00137D6E">
      <w:pPr>
        <w:pStyle w:val="ListParagraph"/>
        <w:numPr>
          <w:ilvl w:val="0"/>
          <w:numId w:val="2"/>
        </w:numPr>
        <w:spacing w:before="100" w:beforeAutospacing="1" w:after="100" w:afterAutospacing="1" w:line="240" w:lineRule="auto"/>
        <w:rPr>
          <w:rFonts w:eastAsia="Times New Roman" w:cs="Times New Roman"/>
        </w:rPr>
      </w:pPr>
      <w:r>
        <w:rPr>
          <w:rFonts w:eastAsia="Times New Roman" w:cs="Times New Roman"/>
        </w:rPr>
        <w:t>Associating with people who value simplicity and non-distraction is quite helpful.  This is why it is so beneficial for dedicated meditation students to sit in each other’s presence on a regular basis.</w:t>
      </w:r>
    </w:p>
    <w:p w14:paraId="72FDA09E" w14:textId="437FD0A8" w:rsidR="00645926" w:rsidRPr="00A13DD1" w:rsidRDefault="00137D6E" w:rsidP="00137D6E">
      <w:pPr>
        <w:pStyle w:val="ListParagraph"/>
        <w:numPr>
          <w:ilvl w:val="0"/>
          <w:numId w:val="2"/>
        </w:numPr>
        <w:spacing w:before="100" w:beforeAutospacing="1" w:after="100" w:afterAutospacing="1" w:line="240" w:lineRule="auto"/>
        <w:rPr>
          <w:rFonts w:eastAsia="Times New Roman" w:cs="Times New Roman"/>
        </w:rPr>
      </w:pPr>
      <w:r>
        <w:rPr>
          <w:rFonts w:eastAsia="Times New Roman" w:cs="Times New Roman"/>
        </w:rPr>
        <w:t>Of course, one of the best ways to cultivate concentration is during an intensive residential meditation retreat.  The focus of the event is to provide the optimal opportunity to dedicate every waking moment to cultivating concentration, as well as the other awakening factors.</w:t>
      </w:r>
    </w:p>
    <w:sectPr w:rsidR="00645926" w:rsidRPr="00A13DD1" w:rsidSect="00825A1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66851"/>
    <w:multiLevelType w:val="hybridMultilevel"/>
    <w:tmpl w:val="B3A09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24546D"/>
    <w:multiLevelType w:val="hybridMultilevel"/>
    <w:tmpl w:val="31249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7409251">
    <w:abstractNumId w:val="1"/>
  </w:num>
  <w:num w:numId="2" w16cid:durableId="1341737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26"/>
    <w:rsid w:val="00012434"/>
    <w:rsid w:val="000143D6"/>
    <w:rsid w:val="00032DF8"/>
    <w:rsid w:val="00033F9A"/>
    <w:rsid w:val="000443D3"/>
    <w:rsid w:val="00051021"/>
    <w:rsid w:val="00083B04"/>
    <w:rsid w:val="0009700B"/>
    <w:rsid w:val="000B1151"/>
    <w:rsid w:val="000C54EE"/>
    <w:rsid w:val="000E210B"/>
    <w:rsid w:val="000F3A76"/>
    <w:rsid w:val="000F6424"/>
    <w:rsid w:val="00132E0B"/>
    <w:rsid w:val="0013438A"/>
    <w:rsid w:val="00137D6E"/>
    <w:rsid w:val="00141F7B"/>
    <w:rsid w:val="001430E0"/>
    <w:rsid w:val="00155592"/>
    <w:rsid w:val="001650FB"/>
    <w:rsid w:val="001827A1"/>
    <w:rsid w:val="00186F2C"/>
    <w:rsid w:val="00191D5F"/>
    <w:rsid w:val="00192E85"/>
    <w:rsid w:val="001979D4"/>
    <w:rsid w:val="001B40DD"/>
    <w:rsid w:val="001B7288"/>
    <w:rsid w:val="001C187F"/>
    <w:rsid w:val="001C4D4A"/>
    <w:rsid w:val="001C5221"/>
    <w:rsid w:val="001E1C5C"/>
    <w:rsid w:val="001E3264"/>
    <w:rsid w:val="00213CB5"/>
    <w:rsid w:val="00221462"/>
    <w:rsid w:val="0024521D"/>
    <w:rsid w:val="0025586A"/>
    <w:rsid w:val="00260D65"/>
    <w:rsid w:val="00277FC5"/>
    <w:rsid w:val="00294F92"/>
    <w:rsid w:val="002A527A"/>
    <w:rsid w:val="002B7057"/>
    <w:rsid w:val="002C1ED0"/>
    <w:rsid w:val="002F6A7D"/>
    <w:rsid w:val="00305521"/>
    <w:rsid w:val="00323427"/>
    <w:rsid w:val="00325762"/>
    <w:rsid w:val="00345281"/>
    <w:rsid w:val="00347F06"/>
    <w:rsid w:val="00393AD6"/>
    <w:rsid w:val="003A4474"/>
    <w:rsid w:val="003B5791"/>
    <w:rsid w:val="003C6D14"/>
    <w:rsid w:val="003C6E1C"/>
    <w:rsid w:val="003D19CD"/>
    <w:rsid w:val="003E3E8C"/>
    <w:rsid w:val="00404E86"/>
    <w:rsid w:val="00407396"/>
    <w:rsid w:val="00416A65"/>
    <w:rsid w:val="00425E5A"/>
    <w:rsid w:val="00426E74"/>
    <w:rsid w:val="00433F91"/>
    <w:rsid w:val="00435500"/>
    <w:rsid w:val="00440E63"/>
    <w:rsid w:val="00457F66"/>
    <w:rsid w:val="004904C6"/>
    <w:rsid w:val="00497B54"/>
    <w:rsid w:val="004F4634"/>
    <w:rsid w:val="005123C5"/>
    <w:rsid w:val="00517FB1"/>
    <w:rsid w:val="00530195"/>
    <w:rsid w:val="00546DA0"/>
    <w:rsid w:val="0056630D"/>
    <w:rsid w:val="005754DB"/>
    <w:rsid w:val="00576ED5"/>
    <w:rsid w:val="00582F01"/>
    <w:rsid w:val="005A10E5"/>
    <w:rsid w:val="005B1CBF"/>
    <w:rsid w:val="005B3649"/>
    <w:rsid w:val="005C6E7C"/>
    <w:rsid w:val="005D5509"/>
    <w:rsid w:val="005D5A21"/>
    <w:rsid w:val="005E5847"/>
    <w:rsid w:val="005F3E26"/>
    <w:rsid w:val="00635478"/>
    <w:rsid w:val="006420FA"/>
    <w:rsid w:val="00645926"/>
    <w:rsid w:val="00646D00"/>
    <w:rsid w:val="0066065E"/>
    <w:rsid w:val="0066118E"/>
    <w:rsid w:val="00673CAA"/>
    <w:rsid w:val="0068118C"/>
    <w:rsid w:val="00682B82"/>
    <w:rsid w:val="00692A01"/>
    <w:rsid w:val="006A0E8A"/>
    <w:rsid w:val="006B3FB5"/>
    <w:rsid w:val="006D4F29"/>
    <w:rsid w:val="006E7594"/>
    <w:rsid w:val="006F7BF0"/>
    <w:rsid w:val="007108C4"/>
    <w:rsid w:val="00722CDC"/>
    <w:rsid w:val="00732A56"/>
    <w:rsid w:val="00755AFD"/>
    <w:rsid w:val="007565C4"/>
    <w:rsid w:val="00764408"/>
    <w:rsid w:val="00766236"/>
    <w:rsid w:val="00772104"/>
    <w:rsid w:val="007725ED"/>
    <w:rsid w:val="00786726"/>
    <w:rsid w:val="007B148F"/>
    <w:rsid w:val="007C3708"/>
    <w:rsid w:val="007C3BF9"/>
    <w:rsid w:val="007D5726"/>
    <w:rsid w:val="007E3EBE"/>
    <w:rsid w:val="00822563"/>
    <w:rsid w:val="00825A1C"/>
    <w:rsid w:val="00841BD1"/>
    <w:rsid w:val="008430F3"/>
    <w:rsid w:val="00855C43"/>
    <w:rsid w:val="00856B11"/>
    <w:rsid w:val="008B5E6A"/>
    <w:rsid w:val="008C07AC"/>
    <w:rsid w:val="008C0820"/>
    <w:rsid w:val="008C6387"/>
    <w:rsid w:val="008F3467"/>
    <w:rsid w:val="00915534"/>
    <w:rsid w:val="0093128D"/>
    <w:rsid w:val="00946B5D"/>
    <w:rsid w:val="00950685"/>
    <w:rsid w:val="009626E7"/>
    <w:rsid w:val="009631FD"/>
    <w:rsid w:val="00982656"/>
    <w:rsid w:val="009837B5"/>
    <w:rsid w:val="00997658"/>
    <w:rsid w:val="009C04A7"/>
    <w:rsid w:val="009C3C04"/>
    <w:rsid w:val="009C4604"/>
    <w:rsid w:val="009D1B37"/>
    <w:rsid w:val="009D392E"/>
    <w:rsid w:val="009E1CCB"/>
    <w:rsid w:val="009E74F6"/>
    <w:rsid w:val="009F2E27"/>
    <w:rsid w:val="00A0571A"/>
    <w:rsid w:val="00A13DD1"/>
    <w:rsid w:val="00A50BEE"/>
    <w:rsid w:val="00A60EF8"/>
    <w:rsid w:val="00A714A5"/>
    <w:rsid w:val="00A732C1"/>
    <w:rsid w:val="00A76716"/>
    <w:rsid w:val="00A91BC8"/>
    <w:rsid w:val="00A941DD"/>
    <w:rsid w:val="00AB70B8"/>
    <w:rsid w:val="00AD3DB9"/>
    <w:rsid w:val="00AE389F"/>
    <w:rsid w:val="00B06930"/>
    <w:rsid w:val="00B07A6D"/>
    <w:rsid w:val="00B334D2"/>
    <w:rsid w:val="00B35B5A"/>
    <w:rsid w:val="00B4381A"/>
    <w:rsid w:val="00B5089B"/>
    <w:rsid w:val="00B543EE"/>
    <w:rsid w:val="00B76D8C"/>
    <w:rsid w:val="00B901C3"/>
    <w:rsid w:val="00B93CF8"/>
    <w:rsid w:val="00B96439"/>
    <w:rsid w:val="00BA2EEA"/>
    <w:rsid w:val="00BB63CA"/>
    <w:rsid w:val="00BC34F6"/>
    <w:rsid w:val="00BD7FC7"/>
    <w:rsid w:val="00C01304"/>
    <w:rsid w:val="00C13EEF"/>
    <w:rsid w:val="00C150D2"/>
    <w:rsid w:val="00C15FD9"/>
    <w:rsid w:val="00C42207"/>
    <w:rsid w:val="00C56683"/>
    <w:rsid w:val="00C57502"/>
    <w:rsid w:val="00C604BB"/>
    <w:rsid w:val="00C60F2F"/>
    <w:rsid w:val="00C754B3"/>
    <w:rsid w:val="00C8069B"/>
    <w:rsid w:val="00CC027F"/>
    <w:rsid w:val="00CC62DB"/>
    <w:rsid w:val="00CD2829"/>
    <w:rsid w:val="00CD2D89"/>
    <w:rsid w:val="00CE11E5"/>
    <w:rsid w:val="00CE7AAD"/>
    <w:rsid w:val="00D026A6"/>
    <w:rsid w:val="00D14042"/>
    <w:rsid w:val="00D15CD2"/>
    <w:rsid w:val="00D16342"/>
    <w:rsid w:val="00D32811"/>
    <w:rsid w:val="00D35188"/>
    <w:rsid w:val="00D45949"/>
    <w:rsid w:val="00D706D8"/>
    <w:rsid w:val="00D84826"/>
    <w:rsid w:val="00D848FD"/>
    <w:rsid w:val="00D92D8B"/>
    <w:rsid w:val="00DA00EC"/>
    <w:rsid w:val="00DB6973"/>
    <w:rsid w:val="00DC1005"/>
    <w:rsid w:val="00DC274E"/>
    <w:rsid w:val="00DD72C4"/>
    <w:rsid w:val="00DF2B02"/>
    <w:rsid w:val="00DF5747"/>
    <w:rsid w:val="00E04F0E"/>
    <w:rsid w:val="00E10A6B"/>
    <w:rsid w:val="00E3715E"/>
    <w:rsid w:val="00E7122A"/>
    <w:rsid w:val="00E72C90"/>
    <w:rsid w:val="00E74165"/>
    <w:rsid w:val="00E75C0C"/>
    <w:rsid w:val="00E82312"/>
    <w:rsid w:val="00EB2111"/>
    <w:rsid w:val="00EB229E"/>
    <w:rsid w:val="00EB3ADE"/>
    <w:rsid w:val="00EB6DEC"/>
    <w:rsid w:val="00ED0127"/>
    <w:rsid w:val="00EE35BD"/>
    <w:rsid w:val="00EE4CE9"/>
    <w:rsid w:val="00EF7416"/>
    <w:rsid w:val="00F03804"/>
    <w:rsid w:val="00F212CC"/>
    <w:rsid w:val="00F262AC"/>
    <w:rsid w:val="00F67FC5"/>
    <w:rsid w:val="00F763AC"/>
    <w:rsid w:val="00F94B3F"/>
    <w:rsid w:val="00FB2896"/>
    <w:rsid w:val="00FB6BCE"/>
    <w:rsid w:val="00FC20A3"/>
    <w:rsid w:val="00FC4E32"/>
    <w:rsid w:val="00FC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0037"/>
  <w15:chartTrackingRefBased/>
  <w15:docId w15:val="{702AE486-B3F2-470B-A8C7-52CC413A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A01"/>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1527</TotalTime>
  <Pages>3</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225</cp:revision>
  <dcterms:created xsi:type="dcterms:W3CDTF">2023-09-11T15:48:00Z</dcterms:created>
  <dcterms:modified xsi:type="dcterms:W3CDTF">2023-09-13T19:03:00Z</dcterms:modified>
</cp:coreProperties>
</file>